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spacing w:lineRule="atLeast" w:line="0"/>
        <w:ind w:hanging="0"/>
        <w:rPr>
          <w:rFonts w:ascii="標楷體" w:hAnsi="標楷體" w:eastAsia="標楷體"/>
          <w:kern w:val="0"/>
          <w:sz w:val="28"/>
          <w:szCs w:val="28"/>
        </w:rPr>
      </w:pPr>
      <w:r>
        <w:rPr>
          <w:rFonts w:eastAsia="標楷體" w:ascii="標楷體" w:hAnsi="標楷體"/>
          <w:kern w:val="0"/>
          <w:sz w:val="28"/>
          <w:szCs w:val="28"/>
        </w:rPr>
      </w:r>
    </w:p>
    <w:p>
      <w:pPr>
        <w:pStyle w:val="Style26"/>
        <w:bidi w:val="0"/>
        <w:snapToGrid w:val="false"/>
        <w:spacing w:lineRule="atLeast" w:line="0"/>
        <w:ind w:hanging="0"/>
        <w:jc w:val="left"/>
        <w:rPr>
          <w:b/>
          <w:b/>
          <w:bCs/>
          <w:sz w:val="52"/>
          <w:szCs w:val="52"/>
        </w:rPr>
      </w:pPr>
      <w:r>
        <w:drawing>
          <wp:anchor behindDoc="0" distT="0" distB="0" distL="114300" distR="114300" simplePos="0" locked="0" layoutInCell="0" allowOverlap="1" relativeHeight="2">
            <wp:simplePos x="0" y="0"/>
            <wp:positionH relativeFrom="margin">
              <wp:posOffset>307975</wp:posOffset>
            </wp:positionH>
            <wp:positionV relativeFrom="paragraph">
              <wp:posOffset>-170815</wp:posOffset>
            </wp:positionV>
            <wp:extent cx="916940" cy="771525"/>
            <wp:effectExtent l="0" t="0" r="0" b="0"/>
            <wp:wrapTight wrapText="bothSides">
              <wp:wrapPolygon edited="0">
                <wp:start x="-104" y="0"/>
                <wp:lineTo x="-104" y="21217"/>
                <wp:lineTo x="20987" y="21217"/>
                <wp:lineTo x="20987" y="0"/>
                <wp:lineTo x="-104" y="0"/>
              </wp:wrapPolygon>
            </wp:wrapTight>
            <wp:docPr id="1" name="影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影像3" descr=""/>
                    <pic:cNvPicPr>
                      <a:picLocks noChangeAspect="1" noChangeArrowheads="1"/>
                    </pic:cNvPicPr>
                  </pic:nvPicPr>
                  <pic:blipFill>
                    <a:blip r:embed="rId2"/>
                    <a:stretch>
                      <a:fillRect/>
                    </a:stretch>
                  </pic:blipFill>
                  <pic:spPr bwMode="auto">
                    <a:xfrm>
                      <a:off x="0" y="0"/>
                      <a:ext cx="916940" cy="771525"/>
                    </a:xfrm>
                    <a:prstGeom prst="rect">
                      <a:avLst/>
                    </a:prstGeom>
                  </pic:spPr>
                </pic:pic>
              </a:graphicData>
            </a:graphic>
          </wp:anchor>
        </w:drawing>
      </w:r>
      <w:r>
        <w:rPr>
          <w:rFonts w:ascii="標楷體" w:hAnsi="標楷體" w:eastAsia="標楷體"/>
          <w:b/>
          <w:bCs/>
          <w:kern w:val="0"/>
          <w:sz w:val="52"/>
          <w:szCs w:val="52"/>
        </w:rPr>
        <w:t>新北市表揚好人好事運動協會</w:t>
      </w:r>
    </w:p>
    <w:p>
      <w:pPr>
        <w:pStyle w:val="Style26"/>
        <w:bidi w:val="0"/>
        <w:snapToGrid w:val="false"/>
        <w:spacing w:lineRule="atLeast" w:line="0"/>
        <w:ind w:hanging="0"/>
        <w:jc w:val="left"/>
        <w:rPr>
          <w:b/>
          <w:b/>
          <w:bCs/>
          <w:sz w:val="52"/>
          <w:szCs w:val="52"/>
        </w:rPr>
      </w:pPr>
      <w:r>
        <w:rPr>
          <w:b/>
          <w:bCs/>
          <w:sz w:val="52"/>
          <w:szCs w:val="52"/>
        </w:rPr>
      </w:r>
    </w:p>
    <w:p>
      <w:pPr>
        <w:pStyle w:val="Style26"/>
        <w:bidi w:val="0"/>
        <w:snapToGrid w:val="false"/>
        <w:spacing w:lineRule="atLeast" w:line="0"/>
        <w:ind w:hanging="0"/>
        <w:jc w:val="left"/>
        <w:rPr>
          <w:b/>
          <w:b/>
          <w:bCs/>
          <w:sz w:val="52"/>
          <w:szCs w:val="52"/>
        </w:rPr>
      </w:pPr>
      <w:r>
        <w:rPr>
          <w:rFonts w:eastAsia="標楷體" w:ascii="標楷體" w:hAnsi="標楷體"/>
          <w:b/>
          <w:bCs/>
          <w:kern w:val="0"/>
          <w:sz w:val="52"/>
          <w:szCs w:val="52"/>
        </w:rPr>
        <w:tab/>
        <w:t xml:space="preserve">      </w:t>
      </w:r>
      <w:bookmarkStart w:id="0" w:name="_Toc161235770"/>
      <w:r>
        <w:rPr>
          <w:rFonts w:eastAsia="標楷體" w:ascii="標楷體" w:hAnsi="標楷體"/>
          <w:b/>
          <w:kern w:val="0"/>
          <w:sz w:val="36"/>
          <w:szCs w:val="36"/>
        </w:rPr>
        <w:t>115</w:t>
      </w:r>
      <w:r>
        <w:rPr>
          <w:rFonts w:ascii="標楷體" w:hAnsi="標楷體" w:eastAsia="標楷體"/>
          <w:b/>
          <w:kern w:val="0"/>
          <w:sz w:val="36"/>
          <w:szCs w:val="36"/>
        </w:rPr>
        <w:t>年新北市好人好事代表選拔活動實施辦法</w:t>
      </w:r>
      <w:bookmarkEnd w:id="0"/>
    </w:p>
    <w:p>
      <w:pPr>
        <w:pStyle w:val="ListParagraph"/>
        <w:numPr>
          <w:ilvl w:val="0"/>
          <w:numId w:val="1"/>
        </w:numPr>
        <w:tabs>
          <w:tab w:val="clear" w:pos="420"/>
          <w:tab w:val="left" w:pos="709" w:leader="none"/>
        </w:tabs>
        <w:overflowPunct w:val="true"/>
        <w:snapToGrid w:val="false"/>
        <w:spacing w:lineRule="atLeast" w:line="0" w:before="180" w:after="0"/>
        <w:ind w:left="2127" w:hanging="2121"/>
        <w:rPr>
          <w:rFonts w:ascii="標楷體" w:hAnsi="標楷體" w:eastAsia="標楷體"/>
          <w:kern w:val="0"/>
          <w:sz w:val="28"/>
          <w:szCs w:val="28"/>
        </w:rPr>
      </w:pPr>
      <w:r>
        <w:rPr>
          <w:rFonts w:ascii="標楷體" w:hAnsi="標楷體" w:eastAsia="標楷體"/>
          <w:kern w:val="0"/>
          <w:sz w:val="28"/>
          <w:szCs w:val="28"/>
        </w:rPr>
        <w:t>舉辦宗旨：弘揚倫理道德、端正社會風氣；鼓勵國人發揚互助美德，長期行善，共建溫馨祥和社會。</w:t>
      </w:r>
    </w:p>
    <w:p>
      <w:pPr>
        <w:pStyle w:val="ListParagraph"/>
        <w:numPr>
          <w:ilvl w:val="0"/>
          <w:numId w:val="1"/>
        </w:numPr>
        <w:tabs>
          <w:tab w:val="clear" w:pos="420"/>
          <w:tab w:val="left" w:pos="709" w:leader="none"/>
        </w:tabs>
        <w:overflowPunct w:val="true"/>
        <w:snapToGrid w:val="false"/>
        <w:spacing w:lineRule="atLeast" w:line="0" w:before="108" w:after="0"/>
        <w:ind w:left="1701" w:hanging="1695"/>
        <w:rPr>
          <w:rFonts w:ascii="標楷體" w:hAnsi="標楷體" w:eastAsia="標楷體"/>
          <w:kern w:val="0"/>
          <w:sz w:val="28"/>
          <w:szCs w:val="28"/>
        </w:rPr>
      </w:pPr>
      <w:r>
        <w:rPr>
          <w:rFonts w:ascii="標楷體" w:hAnsi="標楷體" w:eastAsia="標楷體"/>
          <w:kern w:val="0"/>
          <w:sz w:val="28"/>
          <w:szCs w:val="28"/>
        </w:rPr>
        <w:t>辦理單位：</w:t>
      </w:r>
    </w:p>
    <w:p>
      <w:pPr>
        <w:pStyle w:val="ListParagraph"/>
        <w:overflowPunct w:val="true"/>
        <w:snapToGrid w:val="false"/>
        <w:spacing w:lineRule="atLeast" w:line="0"/>
        <w:ind w:left="2038" w:hanging="1047"/>
        <w:rPr>
          <w:rFonts w:ascii="標楷體" w:hAnsi="標楷體" w:eastAsia="標楷體"/>
          <w:kern w:val="0"/>
          <w:sz w:val="28"/>
          <w:szCs w:val="28"/>
        </w:rPr>
      </w:pPr>
      <w:r>
        <w:rPr>
          <w:rFonts w:ascii="標楷體" w:hAnsi="標楷體" w:eastAsia="標楷體"/>
          <w:kern w:val="0"/>
          <w:sz w:val="28"/>
          <w:szCs w:val="28"/>
        </w:rPr>
        <w:t>指導單位：新北市政府、中華民國表揚好人好事運動協會</w:t>
      </w:r>
    </w:p>
    <w:p>
      <w:pPr>
        <w:pStyle w:val="ListParagraph"/>
        <w:overflowPunct w:val="true"/>
        <w:snapToGrid w:val="false"/>
        <w:spacing w:lineRule="atLeast" w:line="0"/>
        <w:ind w:left="2406" w:hanging="1417"/>
        <w:rPr>
          <w:rFonts w:ascii="標楷體" w:hAnsi="標楷體" w:eastAsia="標楷體"/>
          <w:color w:val="000000" w:themeColor="text1"/>
          <w:kern w:val="0"/>
          <w:sz w:val="28"/>
          <w:szCs w:val="28"/>
        </w:rPr>
      </w:pPr>
      <w:r>
        <w:rPr>
          <w:rFonts w:ascii="標楷體" w:hAnsi="標楷體" w:eastAsia="標楷體"/>
          <w:kern w:val="0"/>
          <w:sz w:val="28"/>
          <w:szCs w:val="28"/>
        </w:rPr>
        <w:t>協辦單位：</w:t>
      </w:r>
      <w:r>
        <w:rPr>
          <w:rFonts w:ascii="標楷體" w:hAnsi="標楷體" w:eastAsia="標楷體"/>
          <w:color w:val="000000" w:themeColor="text1"/>
          <w:kern w:val="0"/>
          <w:sz w:val="28"/>
          <w:szCs w:val="28"/>
        </w:rPr>
        <w:t>新北市內各區公所、各民眾服務社、中華久久長長聯合促進會暨各民間社團。</w:t>
      </w:r>
    </w:p>
    <w:p>
      <w:pPr>
        <w:pStyle w:val="ListParagraph"/>
        <w:overflowPunct w:val="true"/>
        <w:snapToGrid w:val="false"/>
        <w:spacing w:lineRule="atLeast" w:line="0"/>
        <w:ind w:left="2038" w:hanging="1047"/>
        <w:rPr>
          <w:rFonts w:ascii="標楷體" w:hAnsi="標楷體" w:eastAsia="標楷體"/>
          <w:color w:val="000000" w:themeColor="text1"/>
          <w:kern w:val="0"/>
          <w:sz w:val="28"/>
          <w:szCs w:val="28"/>
        </w:rPr>
      </w:pPr>
      <w:r>
        <w:rPr>
          <w:rFonts w:ascii="標楷體" w:hAnsi="標楷體" w:eastAsia="標楷體"/>
          <w:kern w:val="0"/>
          <w:sz w:val="28"/>
          <w:szCs w:val="28"/>
        </w:rPr>
        <w:t>主辦單位：</w:t>
      </w:r>
      <w:r>
        <w:rPr>
          <w:rFonts w:ascii="標楷體" w:hAnsi="標楷體" w:eastAsia="標楷體"/>
          <w:color w:val="000000" w:themeColor="text1"/>
          <w:kern w:val="0"/>
          <w:sz w:val="28"/>
          <w:szCs w:val="28"/>
        </w:rPr>
        <w:t>新北市表揚好人好事運動協會</w:t>
      </w:r>
    </w:p>
    <w:p>
      <w:pPr>
        <w:pStyle w:val="ListParagraph"/>
        <w:overflowPunct w:val="true"/>
        <w:snapToGrid w:val="false"/>
        <w:spacing w:lineRule="atLeast" w:line="0"/>
        <w:ind w:left="1781" w:firstLine="81"/>
        <w:rPr>
          <w:rFonts w:ascii="標楷體" w:hAnsi="標楷體" w:eastAsia="標楷體"/>
          <w:color w:val="000000" w:themeColor="text1"/>
          <w:kern w:val="0"/>
          <w:sz w:val="28"/>
          <w:szCs w:val="28"/>
        </w:rPr>
      </w:pPr>
      <w:r>
        <w:rPr>
          <w:rFonts w:ascii="標楷體" w:hAnsi="標楷體" w:eastAsia="標楷體"/>
          <w:color w:val="000000" w:themeColor="text1"/>
          <w:kern w:val="0"/>
          <w:sz w:val="28"/>
          <w:szCs w:val="28"/>
        </w:rPr>
        <w:t>會      址：</w:t>
      </w:r>
      <w:r>
        <w:rPr>
          <w:rFonts w:ascii="標楷體" w:hAnsi="標楷體" w:eastAsia="標楷體"/>
          <w:color w:val="000000"/>
          <w:kern w:val="0"/>
          <w:sz w:val="28"/>
          <w:szCs w:val="28"/>
        </w:rPr>
        <w:t>新北市中和區中安路</w:t>
      </w:r>
      <w:r>
        <w:rPr>
          <w:rFonts w:eastAsia="標楷體" w:ascii="標楷體" w:hAnsi="標楷體"/>
          <w:color w:val="000000"/>
          <w:kern w:val="0"/>
          <w:sz w:val="28"/>
          <w:szCs w:val="28"/>
        </w:rPr>
        <w:t>198</w:t>
      </w:r>
      <w:r>
        <w:rPr>
          <w:rFonts w:ascii="標楷體" w:hAnsi="標楷體" w:eastAsia="標楷體"/>
          <w:color w:val="000000"/>
          <w:kern w:val="0"/>
          <w:sz w:val="28"/>
          <w:szCs w:val="28"/>
        </w:rPr>
        <w:t>號</w:t>
      </w:r>
      <w:r>
        <w:rPr>
          <w:rFonts w:eastAsia="標楷體" w:ascii="標楷體" w:hAnsi="標楷體"/>
          <w:color w:val="000000"/>
          <w:kern w:val="0"/>
          <w:sz w:val="28"/>
          <w:szCs w:val="28"/>
        </w:rPr>
        <w:t>14</w:t>
      </w:r>
      <w:r>
        <w:rPr>
          <w:rFonts w:ascii="標楷體" w:hAnsi="標楷體" w:eastAsia="標楷體"/>
          <w:color w:val="000000"/>
          <w:kern w:val="0"/>
          <w:sz w:val="28"/>
          <w:szCs w:val="28"/>
        </w:rPr>
        <w:t>樓</w:t>
      </w:r>
    </w:p>
    <w:p>
      <w:pPr>
        <w:pStyle w:val="ListParagraph"/>
        <w:overflowPunct w:val="true"/>
        <w:snapToGrid w:val="false"/>
        <w:spacing w:lineRule="atLeast" w:line="0"/>
        <w:ind w:left="1781" w:firstLine="81"/>
        <w:rPr>
          <w:color w:val="000000"/>
        </w:rPr>
      </w:pPr>
      <w:r>
        <w:rPr>
          <w:rFonts w:ascii="標楷體" w:hAnsi="標楷體" w:eastAsia="標楷體"/>
          <w:color w:val="000000"/>
          <w:kern w:val="0"/>
          <w:sz w:val="28"/>
          <w:szCs w:val="28"/>
        </w:rPr>
        <w:t xml:space="preserve">聯  絡  人：總幹事陳昭玲 </w:t>
      </w:r>
      <w:r>
        <w:rPr>
          <w:rFonts w:eastAsia="標楷體" w:ascii="標楷體" w:hAnsi="標楷體"/>
          <w:color w:val="000000"/>
          <w:kern w:val="0"/>
          <w:sz w:val="28"/>
          <w:szCs w:val="28"/>
        </w:rPr>
        <w:t xml:space="preserve">0932-334468 </w:t>
      </w:r>
      <w:r>
        <w:rPr>
          <w:rFonts w:ascii="標楷體" w:hAnsi="標楷體" w:eastAsia="標楷體"/>
          <w:color w:val="000000"/>
          <w:kern w:val="0"/>
          <w:sz w:val="28"/>
          <w:szCs w:val="28"/>
        </w:rPr>
        <w:t>傳真：</w:t>
      </w:r>
      <w:r>
        <w:rPr>
          <w:rFonts w:eastAsia="標楷體" w:ascii="標楷體" w:hAnsi="標楷體"/>
          <w:color w:val="000000"/>
          <w:kern w:val="0"/>
          <w:sz w:val="28"/>
          <w:szCs w:val="28"/>
        </w:rPr>
        <w:t>02-2949-5528</w:t>
      </w:r>
    </w:p>
    <w:p>
      <w:pPr>
        <w:pStyle w:val="ListParagraph"/>
        <w:overflowPunct w:val="true"/>
        <w:snapToGrid w:val="false"/>
        <w:spacing w:lineRule="atLeast" w:line="0"/>
        <w:ind w:left="1781" w:firstLine="81"/>
        <w:rPr>
          <w:color w:val="000000"/>
        </w:rPr>
      </w:pPr>
      <w:r>
        <w:rPr>
          <w:rFonts w:ascii="標楷體" w:hAnsi="標楷體" w:eastAsia="標楷體"/>
          <w:color w:val="000000"/>
          <w:kern w:val="0"/>
          <w:sz w:val="28"/>
          <w:szCs w:val="28"/>
        </w:rPr>
        <w:t>協 會 信 箱：</w:t>
      </w:r>
      <w:r>
        <w:rPr>
          <w:rFonts w:eastAsia="標楷體" w:ascii="標楷體" w:hAnsi="標楷體"/>
          <w:color w:val="000000"/>
          <w:kern w:val="0"/>
          <w:sz w:val="28"/>
          <w:szCs w:val="28"/>
        </w:rPr>
        <w:t>good115116@gmail.com</w:t>
      </w:r>
    </w:p>
    <w:p>
      <w:pPr>
        <w:pStyle w:val="ListParagraph"/>
        <w:overflowPunct w:val="true"/>
        <w:snapToGrid w:val="false"/>
        <w:spacing w:lineRule="atLeast" w:line="0"/>
        <w:ind w:left="1781" w:firstLine="81"/>
        <w:rPr>
          <w:rFonts w:ascii="標楷體" w:hAnsi="標楷體" w:eastAsia="標楷體"/>
          <w:color w:val="000000" w:themeColor="text1"/>
          <w:kern w:val="0"/>
          <w:sz w:val="28"/>
          <w:szCs w:val="28"/>
        </w:rPr>
      </w:pPr>
      <w:r>
        <w:rPr>
          <w:rFonts w:ascii="標楷體" w:hAnsi="標楷體" w:eastAsia="標楷體"/>
          <w:color w:val="000000" w:themeColor="text1"/>
          <w:kern w:val="0"/>
          <w:sz w:val="28"/>
          <w:szCs w:val="28"/>
        </w:rPr>
        <w:t>本會  網址：</w:t>
      </w:r>
      <w:r>
        <w:rPr>
          <w:rFonts w:eastAsia="標楷體" w:cs="" w:ascii="標楷體" w:hAnsi="標楷體" w:cstheme="majorHAnsi"/>
          <w:color w:val="000000" w:themeColor="text1"/>
          <w:kern w:val="0"/>
          <w:sz w:val="28"/>
          <w:szCs w:val="28"/>
        </w:rPr>
        <w:t>http://www.gpgd.org.tw/</w:t>
      </w:r>
    </w:p>
    <w:p>
      <w:pPr>
        <w:pStyle w:val="ListParagraph"/>
        <w:numPr>
          <w:ilvl w:val="0"/>
          <w:numId w:val="1"/>
        </w:numPr>
        <w:tabs>
          <w:tab w:val="clear" w:pos="420"/>
          <w:tab w:val="left" w:pos="709" w:leader="none"/>
        </w:tabs>
        <w:overflowPunct w:val="true"/>
        <w:snapToGrid w:val="false"/>
        <w:spacing w:lineRule="atLeast" w:line="0" w:before="108" w:after="0"/>
        <w:ind w:left="2127" w:hanging="2121"/>
        <w:rPr>
          <w:rFonts w:ascii="標楷體" w:hAnsi="標楷體" w:eastAsia="標楷體"/>
          <w:kern w:val="0"/>
          <w:sz w:val="28"/>
          <w:szCs w:val="28"/>
        </w:rPr>
      </w:pPr>
      <w:r>
        <w:rPr>
          <w:rFonts w:ascii="標楷體" w:hAnsi="標楷體" w:eastAsia="標楷體"/>
          <w:kern w:val="0"/>
          <w:sz w:val="28"/>
          <w:szCs w:val="28"/>
        </w:rPr>
        <w:t>推薦資格：</w:t>
      </w:r>
      <w:r>
        <w:rPr>
          <w:rFonts w:ascii="標楷體" w:hAnsi="標楷體" w:eastAsia="標楷體"/>
          <w:color w:val="000000" w:themeColor="text1"/>
          <w:kern w:val="0"/>
          <w:sz w:val="28"/>
          <w:szCs w:val="28"/>
        </w:rPr>
        <w:t>凡位於</w:t>
      </w:r>
      <w:r>
        <w:rPr>
          <w:rFonts w:ascii="標楷體" w:hAnsi="標楷體" w:eastAsia="標楷體"/>
          <w:kern w:val="0"/>
          <w:sz w:val="28"/>
          <w:szCs w:val="28"/>
        </w:rPr>
        <w:t>新北市行政區內各公私立機關團體、各級學校、正式立案人民團體、民間單位（如寺廟、公會、農漁會、里辦公室、工會、社區發展協會，社區管理委員會、原住民或客屬團體等），均得依據本辦法擇優推薦符合資格者</w:t>
      </w:r>
      <w:r>
        <w:rPr>
          <w:rFonts w:ascii="標楷體" w:hAnsi="標楷體" w:eastAsia="標楷體"/>
          <w:color w:val="000000" w:themeColor="text1"/>
          <w:kern w:val="0"/>
          <w:sz w:val="28"/>
          <w:szCs w:val="28"/>
        </w:rPr>
        <w:t>。</w:t>
      </w:r>
    </w:p>
    <w:p>
      <w:pPr>
        <w:pStyle w:val="ListParagraph"/>
        <w:numPr>
          <w:ilvl w:val="0"/>
          <w:numId w:val="1"/>
        </w:numPr>
        <w:tabs>
          <w:tab w:val="clear" w:pos="420"/>
          <w:tab w:val="left" w:pos="709" w:leader="none"/>
        </w:tabs>
        <w:overflowPunct w:val="true"/>
        <w:snapToGrid w:val="false"/>
        <w:spacing w:lineRule="atLeast" w:line="0" w:before="108" w:after="0"/>
        <w:ind w:left="2127" w:hanging="2121"/>
        <w:rPr>
          <w:rFonts w:ascii="標楷體" w:hAnsi="標楷體" w:eastAsia="標楷體"/>
          <w:kern w:val="0"/>
          <w:sz w:val="28"/>
          <w:szCs w:val="28"/>
        </w:rPr>
      </w:pPr>
      <w:r>
        <w:rPr>
          <w:rFonts w:ascii="標楷體" w:hAnsi="標楷體" w:eastAsia="標楷體"/>
          <w:kern w:val="0"/>
          <w:sz w:val="28"/>
          <w:szCs w:val="28"/>
        </w:rPr>
        <w:t>選拔對象：凡設籍、現居或</w:t>
      </w:r>
      <w:r>
        <w:rPr>
          <w:rFonts w:ascii="標楷體" w:hAnsi="標楷體" w:eastAsia="標楷體"/>
          <w:color w:val="000000" w:themeColor="text1"/>
          <w:kern w:val="0"/>
          <w:sz w:val="28"/>
          <w:szCs w:val="28"/>
        </w:rPr>
        <w:t>任職</w:t>
      </w:r>
      <w:r>
        <w:rPr>
          <w:rFonts w:ascii="標楷體" w:hAnsi="標楷體" w:eastAsia="標楷體"/>
          <w:kern w:val="0"/>
          <w:sz w:val="28"/>
          <w:szCs w:val="28"/>
        </w:rPr>
        <w:t>新北市行政區內，品德端正，</w:t>
      </w:r>
      <w:r>
        <w:rPr>
          <w:rFonts w:ascii="標楷體" w:hAnsi="標楷體" w:eastAsia="標楷體"/>
          <w:color w:val="000000"/>
          <w:kern w:val="0"/>
          <w:sz w:val="28"/>
          <w:szCs w:val="28"/>
        </w:rPr>
        <w:t>無不良紀錄，長期行善（所行善事是利他而非利己；係自願性質，而非工作責任及工作範圍內應為之事）；有具體優良事蹟</w:t>
      </w:r>
      <w:r>
        <w:rPr>
          <w:rFonts w:ascii="標楷體" w:hAnsi="標楷體" w:eastAsia="標楷體"/>
          <w:kern w:val="0"/>
          <w:sz w:val="28"/>
          <w:szCs w:val="28"/>
        </w:rPr>
        <w:t>，能夠發揚傳統美德、樹立典範，足資接受新北市表揚者。</w:t>
      </w:r>
    </w:p>
    <w:p>
      <w:pPr>
        <w:pStyle w:val="ListParagraph"/>
        <w:numPr>
          <w:ilvl w:val="0"/>
          <w:numId w:val="1"/>
        </w:numPr>
        <w:tabs>
          <w:tab w:val="clear" w:pos="420"/>
          <w:tab w:val="left" w:pos="709" w:leader="none"/>
        </w:tabs>
        <w:overflowPunct w:val="true"/>
        <w:snapToGrid w:val="false"/>
        <w:spacing w:lineRule="atLeast" w:line="0" w:before="108" w:after="0"/>
        <w:ind w:left="1701" w:hanging="1695"/>
        <w:rPr>
          <w:rFonts w:ascii="標楷體" w:hAnsi="標楷體" w:eastAsia="標楷體"/>
          <w:kern w:val="0"/>
          <w:sz w:val="28"/>
          <w:szCs w:val="28"/>
        </w:rPr>
      </w:pPr>
      <w:r>
        <w:rPr>
          <w:rFonts w:ascii="標楷體" w:hAnsi="標楷體" w:eastAsia="標楷體"/>
          <w:kern w:val="0"/>
          <w:sz w:val="28"/>
          <w:szCs w:val="28"/>
        </w:rPr>
        <w:t>遴選標準：</w:t>
      </w:r>
    </w:p>
    <w:p>
      <w:pPr>
        <w:pStyle w:val="ListParagraph"/>
        <w:numPr>
          <w:ilvl w:val="0"/>
          <w:numId w:val="2"/>
        </w:numPr>
        <w:overflowPunct w:val="true"/>
        <w:snapToGrid w:val="false"/>
        <w:spacing w:lineRule="atLeast" w:line="0" w:before="36" w:after="0"/>
        <w:ind w:left="1320" w:hanging="893"/>
        <w:rPr>
          <w:rFonts w:ascii="標楷體" w:hAnsi="標楷體" w:eastAsia="標楷體"/>
          <w:kern w:val="0"/>
          <w:sz w:val="28"/>
          <w:szCs w:val="28"/>
        </w:rPr>
      </w:pPr>
      <w:r>
        <w:rPr>
          <w:rFonts w:ascii="標楷體" w:hAnsi="標楷體" w:eastAsia="標楷體"/>
          <w:kern w:val="0"/>
          <w:sz w:val="28"/>
          <w:szCs w:val="28"/>
        </w:rPr>
        <w:t>愛國愛鄉、犧牲奉獻：</w:t>
      </w:r>
    </w:p>
    <w:p>
      <w:pPr>
        <w:pStyle w:val="ListParagraph"/>
        <w:overflowPunct w:val="true"/>
        <w:snapToGrid w:val="false"/>
        <w:spacing w:lineRule="atLeast" w:line="0"/>
        <w:ind w:left="1418" w:hanging="0"/>
        <w:rPr>
          <w:rFonts w:ascii="標楷體" w:hAnsi="標楷體" w:eastAsia="標楷體"/>
          <w:kern w:val="0"/>
          <w:sz w:val="28"/>
          <w:szCs w:val="28"/>
        </w:rPr>
      </w:pPr>
      <w:r>
        <w:rPr>
          <w:rFonts w:ascii="標楷體" w:hAnsi="標楷體" w:eastAsia="標楷體"/>
          <w:kern w:val="0"/>
          <w:sz w:val="28"/>
          <w:szCs w:val="28"/>
        </w:rPr>
        <w:t>對團結全民意志、建立祥和社會有具體事實者。</w:t>
      </w:r>
    </w:p>
    <w:p>
      <w:pPr>
        <w:pStyle w:val="ListParagraph"/>
        <w:numPr>
          <w:ilvl w:val="0"/>
          <w:numId w:val="2"/>
        </w:numPr>
        <w:overflowPunct w:val="true"/>
        <w:snapToGrid w:val="false"/>
        <w:spacing w:lineRule="atLeast" w:line="0"/>
        <w:ind w:left="1320" w:hanging="893"/>
        <w:rPr>
          <w:rFonts w:ascii="標楷體" w:hAnsi="標楷體" w:eastAsia="標楷體"/>
          <w:kern w:val="0"/>
          <w:sz w:val="28"/>
          <w:szCs w:val="28"/>
        </w:rPr>
      </w:pPr>
      <w:r>
        <w:rPr>
          <w:rFonts w:ascii="標楷體" w:hAnsi="標楷體" w:eastAsia="標楷體"/>
          <w:kern w:val="0"/>
          <w:sz w:val="28"/>
          <w:szCs w:val="28"/>
        </w:rPr>
        <w:t>見義勇為、捨己救人：</w:t>
      </w:r>
    </w:p>
    <w:p>
      <w:pPr>
        <w:pStyle w:val="ListParagraph"/>
        <w:overflowPunct w:val="true"/>
        <w:snapToGrid w:val="false"/>
        <w:spacing w:lineRule="atLeast" w:line="0"/>
        <w:ind w:left="1418" w:hanging="0"/>
        <w:rPr>
          <w:rFonts w:ascii="標楷體" w:hAnsi="標楷體" w:eastAsia="標楷體"/>
          <w:kern w:val="0"/>
          <w:sz w:val="28"/>
          <w:szCs w:val="28"/>
        </w:rPr>
      </w:pPr>
      <w:r>
        <w:rPr>
          <w:rFonts w:ascii="標楷體" w:hAnsi="標楷體" w:eastAsia="標楷體"/>
          <w:kern w:val="0"/>
          <w:sz w:val="28"/>
          <w:szCs w:val="28"/>
        </w:rPr>
        <w:t>對維護社會正義、發揚互助德行有示範作用者。</w:t>
      </w:r>
    </w:p>
    <w:p>
      <w:pPr>
        <w:pStyle w:val="ListParagraph"/>
        <w:numPr>
          <w:ilvl w:val="0"/>
          <w:numId w:val="2"/>
        </w:numPr>
        <w:overflowPunct w:val="true"/>
        <w:snapToGrid w:val="false"/>
        <w:spacing w:lineRule="atLeast" w:line="0"/>
        <w:ind w:left="1320" w:hanging="893"/>
        <w:rPr>
          <w:rFonts w:ascii="標楷體" w:hAnsi="標楷體" w:eastAsia="標楷體"/>
          <w:kern w:val="0"/>
          <w:sz w:val="28"/>
          <w:szCs w:val="28"/>
        </w:rPr>
      </w:pPr>
      <w:r>
        <w:rPr>
          <w:rFonts w:ascii="標楷體" w:hAnsi="標楷體" w:eastAsia="標楷體"/>
          <w:kern w:val="0"/>
          <w:sz w:val="28"/>
          <w:szCs w:val="28"/>
        </w:rPr>
        <w:t>孝親尊長、慈幼睦鄰：</w:t>
      </w:r>
    </w:p>
    <w:p>
      <w:pPr>
        <w:pStyle w:val="ListParagraph"/>
        <w:overflowPunct w:val="true"/>
        <w:snapToGrid w:val="false"/>
        <w:spacing w:lineRule="atLeast" w:line="0"/>
        <w:ind w:left="1418" w:hanging="0"/>
        <w:rPr>
          <w:rFonts w:ascii="標楷體" w:hAnsi="標楷體" w:eastAsia="標楷體"/>
          <w:kern w:val="0"/>
          <w:sz w:val="28"/>
          <w:szCs w:val="28"/>
        </w:rPr>
      </w:pPr>
      <w:r>
        <w:rPr>
          <w:rFonts w:ascii="標楷體" w:hAnsi="標楷體" w:eastAsia="標楷體"/>
          <w:kern w:val="0"/>
          <w:sz w:val="28"/>
          <w:szCs w:val="28"/>
        </w:rPr>
        <w:t>對弘揚倫理道德、推動文化建設有顯著事蹟者。</w:t>
      </w:r>
    </w:p>
    <w:p>
      <w:pPr>
        <w:pStyle w:val="ListParagraph"/>
        <w:numPr>
          <w:ilvl w:val="0"/>
          <w:numId w:val="2"/>
        </w:numPr>
        <w:overflowPunct w:val="true"/>
        <w:snapToGrid w:val="false"/>
        <w:spacing w:lineRule="atLeast" w:line="0"/>
        <w:ind w:left="1320" w:hanging="893"/>
        <w:rPr>
          <w:rFonts w:ascii="標楷體" w:hAnsi="標楷體" w:eastAsia="標楷體"/>
          <w:kern w:val="0"/>
          <w:sz w:val="28"/>
          <w:szCs w:val="28"/>
        </w:rPr>
      </w:pPr>
      <w:r>
        <w:rPr>
          <w:rFonts w:ascii="標楷體" w:hAnsi="標楷體" w:eastAsia="標楷體"/>
          <w:kern w:val="0"/>
          <w:sz w:val="28"/>
          <w:szCs w:val="28"/>
        </w:rPr>
        <w:t>熱心公益、樂善好施：</w:t>
      </w:r>
    </w:p>
    <w:p>
      <w:pPr>
        <w:pStyle w:val="ListParagraph"/>
        <w:overflowPunct w:val="true"/>
        <w:snapToGrid w:val="false"/>
        <w:spacing w:lineRule="atLeast" w:line="0"/>
        <w:ind w:left="1418" w:hanging="0"/>
        <w:rPr>
          <w:rFonts w:ascii="標楷體" w:hAnsi="標楷體" w:eastAsia="標楷體"/>
          <w:kern w:val="0"/>
          <w:sz w:val="28"/>
          <w:szCs w:val="28"/>
        </w:rPr>
      </w:pPr>
      <w:r>
        <w:rPr>
          <w:rFonts w:ascii="標楷體" w:hAnsi="標楷體" w:eastAsia="標楷體"/>
          <w:kern w:val="0"/>
          <w:sz w:val="28"/>
          <w:szCs w:val="28"/>
        </w:rPr>
        <w:t>對支援基層建設、造福地方民眾有重大貢獻者。</w:t>
      </w:r>
    </w:p>
    <w:p>
      <w:pPr>
        <w:pStyle w:val="ListParagraph"/>
        <w:numPr>
          <w:ilvl w:val="0"/>
          <w:numId w:val="2"/>
        </w:numPr>
        <w:overflowPunct w:val="true"/>
        <w:snapToGrid w:val="false"/>
        <w:spacing w:lineRule="atLeast" w:line="0"/>
        <w:ind w:left="1320" w:hanging="893"/>
        <w:rPr>
          <w:rFonts w:ascii="標楷體" w:hAnsi="標楷體" w:eastAsia="標楷體"/>
          <w:kern w:val="0"/>
          <w:sz w:val="28"/>
          <w:szCs w:val="28"/>
        </w:rPr>
      </w:pPr>
      <w:r>
        <w:rPr>
          <w:rFonts w:ascii="標楷體" w:hAnsi="標楷體" w:eastAsia="標楷體"/>
          <w:kern w:val="0"/>
          <w:sz w:val="28"/>
          <w:szCs w:val="28"/>
        </w:rPr>
        <w:t>守法守紀、勤勞節儉：</w:t>
      </w:r>
    </w:p>
    <w:p>
      <w:pPr>
        <w:pStyle w:val="ListParagraph"/>
        <w:overflowPunct w:val="true"/>
        <w:snapToGrid w:val="false"/>
        <w:spacing w:lineRule="atLeast" w:line="0"/>
        <w:ind w:left="1418" w:hanging="0"/>
        <w:rPr>
          <w:rFonts w:ascii="標楷體" w:hAnsi="標楷體" w:eastAsia="標楷體"/>
          <w:kern w:val="0"/>
          <w:sz w:val="28"/>
          <w:szCs w:val="28"/>
        </w:rPr>
      </w:pPr>
      <w:r>
        <w:rPr>
          <w:rFonts w:ascii="標楷體" w:hAnsi="標楷體" w:eastAsia="標楷體"/>
          <w:kern w:val="0"/>
          <w:sz w:val="28"/>
          <w:szCs w:val="28"/>
        </w:rPr>
        <w:t>對實踐社會革新、端正社會風氣有優異表現者。</w:t>
      </w:r>
    </w:p>
    <w:p>
      <w:pPr>
        <w:pStyle w:val="ListParagraph"/>
        <w:numPr>
          <w:ilvl w:val="0"/>
          <w:numId w:val="2"/>
        </w:numPr>
        <w:overflowPunct w:val="true"/>
        <w:snapToGrid w:val="false"/>
        <w:spacing w:lineRule="atLeast" w:line="0"/>
        <w:ind w:left="1320" w:hanging="893"/>
        <w:rPr>
          <w:rFonts w:ascii="標楷體" w:hAnsi="標楷體" w:eastAsia="標楷體"/>
          <w:kern w:val="0"/>
          <w:sz w:val="28"/>
          <w:szCs w:val="28"/>
        </w:rPr>
      </w:pPr>
      <w:r>
        <w:rPr>
          <w:rFonts w:ascii="標楷體" w:hAnsi="標楷體" w:eastAsia="標楷體"/>
          <w:kern w:val="0"/>
          <w:sz w:val="28"/>
          <w:szCs w:val="28"/>
        </w:rPr>
        <w:t>盡忠職守、便民利民：</w:t>
      </w:r>
    </w:p>
    <w:p>
      <w:pPr>
        <w:pStyle w:val="ListParagraph"/>
        <w:overflowPunct w:val="true"/>
        <w:snapToGrid w:val="false"/>
        <w:spacing w:lineRule="atLeast" w:line="0"/>
        <w:ind w:left="1418" w:hanging="0"/>
        <w:rPr>
          <w:rFonts w:ascii="標楷體" w:hAnsi="標楷體" w:eastAsia="標楷體"/>
          <w:kern w:val="0"/>
          <w:sz w:val="28"/>
          <w:szCs w:val="28"/>
        </w:rPr>
      </w:pPr>
      <w:r>
        <w:rPr>
          <w:rFonts w:ascii="標楷體" w:hAnsi="標楷體" w:eastAsia="標楷體"/>
          <w:kern w:val="0"/>
          <w:sz w:val="28"/>
          <w:szCs w:val="28"/>
        </w:rPr>
        <w:t>對革新政治風氣、發揚服務美德有啟導作用者。</w:t>
      </w:r>
    </w:p>
    <w:p>
      <w:pPr>
        <w:pStyle w:val="ListParagraph"/>
        <w:overflowPunct w:val="true"/>
        <w:snapToGrid w:val="false"/>
        <w:spacing w:lineRule="atLeast" w:line="0"/>
        <w:ind w:left="1418" w:hanging="0"/>
        <w:rPr>
          <w:rFonts w:ascii="標楷體" w:hAnsi="標楷體" w:eastAsia="標楷體"/>
          <w:kern w:val="0"/>
          <w:sz w:val="28"/>
          <w:szCs w:val="28"/>
        </w:rPr>
      </w:pPr>
      <w:r>
        <w:rPr>
          <w:rFonts w:eastAsia="標楷體" w:ascii="標楷體" w:hAnsi="標楷體"/>
          <w:kern w:val="0"/>
          <w:sz w:val="28"/>
          <w:szCs w:val="28"/>
        </w:rPr>
      </w:r>
    </w:p>
    <w:p>
      <w:pPr>
        <w:pStyle w:val="ListParagraph"/>
        <w:numPr>
          <w:ilvl w:val="0"/>
          <w:numId w:val="1"/>
        </w:numPr>
        <w:tabs>
          <w:tab w:val="clear" w:pos="420"/>
          <w:tab w:val="left" w:pos="709" w:leader="none"/>
        </w:tabs>
        <w:overflowPunct w:val="true"/>
        <w:snapToGrid w:val="false"/>
        <w:spacing w:lineRule="atLeast" w:line="0" w:before="108" w:after="0"/>
        <w:ind w:left="2127" w:hanging="2121"/>
        <w:rPr>
          <w:rFonts w:ascii="標楷體" w:hAnsi="標楷體" w:eastAsia="標楷體"/>
          <w:color w:val="000000"/>
          <w:kern w:val="0"/>
          <w:sz w:val="28"/>
          <w:szCs w:val="28"/>
        </w:rPr>
      </w:pPr>
      <w:r>
        <w:rPr>
          <w:rFonts w:ascii="標楷體" w:hAnsi="標楷體" w:eastAsia="標楷體"/>
          <w:kern w:val="0"/>
          <w:sz w:val="28"/>
          <w:szCs w:val="28"/>
        </w:rPr>
        <w:t>推薦程序：由本會函請新北市行政區內各公私立機關團體、各級學校及立案人民團體，協助辦理推薦相關事宜，</w:t>
      </w:r>
      <w:r>
        <w:rPr>
          <w:rFonts w:ascii="標楷體" w:hAnsi="標楷體" w:eastAsia="標楷體"/>
          <w:color w:val="000000"/>
          <w:kern w:val="0"/>
          <w:sz w:val="28"/>
          <w:szCs w:val="28"/>
        </w:rPr>
        <w:t>請各推薦單位先行查核推薦資料是否完備屬實，彙整核章後推薦至本會。</w:t>
      </w:r>
    </w:p>
    <w:p>
      <w:pPr>
        <w:pStyle w:val="ListParagraph"/>
        <w:numPr>
          <w:ilvl w:val="0"/>
          <w:numId w:val="1"/>
        </w:numPr>
        <w:tabs>
          <w:tab w:val="clear" w:pos="420"/>
          <w:tab w:val="left" w:pos="709" w:leader="none"/>
        </w:tabs>
        <w:overflowPunct w:val="true"/>
        <w:snapToGrid w:val="false"/>
        <w:spacing w:lineRule="atLeast" w:line="0" w:before="108" w:after="0"/>
        <w:ind w:left="2127" w:hanging="2121"/>
        <w:rPr>
          <w:rFonts w:ascii="標楷體" w:hAnsi="標楷體" w:eastAsia="標楷體"/>
          <w:kern w:val="0"/>
          <w:sz w:val="28"/>
          <w:szCs w:val="28"/>
        </w:rPr>
      </w:pPr>
      <w:r>
        <w:rPr>
          <w:rFonts w:ascii="標楷體" w:hAnsi="標楷體" w:eastAsia="標楷體"/>
          <w:kern w:val="0"/>
          <w:sz w:val="28"/>
          <w:szCs w:val="28"/>
        </w:rPr>
        <w:t>推薦期限：各機關、團體、學校所推薦之好人好事代表，請依推薦程序於</w:t>
      </w:r>
      <w:r>
        <w:rPr>
          <w:rFonts w:ascii="標楷體" w:hAnsi="標楷體" w:eastAsia="標楷體"/>
          <w:color w:val="000000"/>
          <w:kern w:val="0"/>
          <w:sz w:val="28"/>
          <w:szCs w:val="28"/>
        </w:rPr>
        <w:t>五月三十一日</w:t>
      </w:r>
      <w:r>
        <w:rPr>
          <w:rFonts w:ascii="標楷體" w:hAnsi="標楷體" w:eastAsia="標楷體"/>
          <w:kern w:val="0"/>
          <w:sz w:val="28"/>
          <w:szCs w:val="28"/>
        </w:rPr>
        <w:t>前將資料正副本各一份及電子檔寄送至本會進行評選。</w:t>
      </w:r>
    </w:p>
    <w:p>
      <w:pPr>
        <w:pStyle w:val="ListParagraph"/>
        <w:numPr>
          <w:ilvl w:val="0"/>
          <w:numId w:val="1"/>
        </w:numPr>
        <w:tabs>
          <w:tab w:val="clear" w:pos="420"/>
          <w:tab w:val="left" w:pos="709" w:leader="none"/>
        </w:tabs>
        <w:overflowPunct w:val="true"/>
        <w:snapToGrid w:val="false"/>
        <w:spacing w:lineRule="atLeast" w:line="0" w:before="108" w:after="0"/>
        <w:ind w:left="2410" w:hanging="2404"/>
        <w:rPr>
          <w:rFonts w:ascii="標楷體" w:hAnsi="標楷體" w:eastAsia="標楷體"/>
          <w:kern w:val="0"/>
          <w:sz w:val="28"/>
          <w:szCs w:val="28"/>
        </w:rPr>
      </w:pPr>
      <w:r>
        <w:rPr>
          <w:rFonts w:ascii="標楷體" w:hAnsi="標楷體" w:eastAsia="標楷體"/>
          <w:kern w:val="0"/>
          <w:sz w:val="28"/>
          <w:szCs w:val="28"/>
        </w:rPr>
        <w:t>評選及表揚：由新北市表揚好人好事運動協會遴聘各相關單位業務主管及學者專家擔任評審委員，依表揚重點就被推薦人之具體事蹟進行初審、複審及決審，並擇優表揚。</w:t>
      </w:r>
    </w:p>
    <w:p>
      <w:pPr>
        <w:pStyle w:val="ListParagraph"/>
        <w:numPr>
          <w:ilvl w:val="0"/>
          <w:numId w:val="1"/>
        </w:numPr>
        <w:tabs>
          <w:tab w:val="clear" w:pos="420"/>
          <w:tab w:val="left" w:pos="709" w:leader="none"/>
        </w:tabs>
        <w:overflowPunct w:val="true"/>
        <w:snapToGrid w:val="false"/>
        <w:spacing w:lineRule="atLeast" w:line="0"/>
        <w:ind w:left="2331" w:hanging="2325"/>
        <w:rPr>
          <w:rFonts w:ascii="標楷體" w:hAnsi="標楷體" w:eastAsia="標楷體"/>
          <w:kern w:val="0"/>
          <w:sz w:val="28"/>
          <w:szCs w:val="28"/>
        </w:rPr>
      </w:pPr>
      <w:r>
        <w:rPr>
          <w:rFonts w:ascii="標楷體" w:hAnsi="標楷體" w:eastAsia="標楷體"/>
          <w:kern w:val="0"/>
          <w:sz w:val="28"/>
          <w:szCs w:val="28"/>
        </w:rPr>
        <w:t>注意事項：</w:t>
      </w:r>
    </w:p>
    <w:p>
      <w:pPr>
        <w:pStyle w:val="ListParagraph"/>
        <w:numPr>
          <w:ilvl w:val="0"/>
          <w:numId w:val="3"/>
        </w:numPr>
        <w:overflowPunct w:val="true"/>
        <w:snapToGrid w:val="false"/>
        <w:spacing w:lineRule="atLeast" w:line="0" w:before="108" w:after="0"/>
        <w:ind w:left="1318" w:hanging="893"/>
        <w:rPr>
          <w:rFonts w:ascii="標楷體" w:hAnsi="標楷體" w:eastAsia="標楷體"/>
          <w:color w:val="000000"/>
          <w:kern w:val="0"/>
          <w:sz w:val="28"/>
          <w:szCs w:val="28"/>
        </w:rPr>
      </w:pPr>
      <w:r>
        <w:rPr>
          <w:rFonts w:ascii="標楷體" w:hAnsi="標楷體" w:eastAsia="標楷體"/>
          <w:kern w:val="0"/>
          <w:sz w:val="28"/>
          <w:szCs w:val="28"/>
        </w:rPr>
        <w:t>推薦時請深入基層，力求普及廣泛推薦，</w:t>
      </w:r>
      <w:r>
        <w:rPr>
          <w:rFonts w:ascii="標楷體" w:hAnsi="標楷體" w:eastAsia="標楷體"/>
          <w:color w:val="000000"/>
          <w:kern w:val="0"/>
          <w:sz w:val="28"/>
          <w:szCs w:val="28"/>
        </w:rPr>
        <w:t>發掘真正長期行善事蹟優良之好人好事代表。</w:t>
      </w:r>
    </w:p>
    <w:p>
      <w:pPr>
        <w:pStyle w:val="ListParagraph"/>
        <w:numPr>
          <w:ilvl w:val="0"/>
          <w:numId w:val="3"/>
        </w:numPr>
        <w:overflowPunct w:val="true"/>
        <w:snapToGrid w:val="false"/>
        <w:spacing w:lineRule="atLeast" w:line="0" w:before="108" w:after="0"/>
        <w:ind w:left="1318" w:hanging="893"/>
        <w:rPr>
          <w:rFonts w:ascii="標楷體" w:hAnsi="標楷體" w:eastAsia="標楷體"/>
          <w:color w:val="000000"/>
          <w:kern w:val="0"/>
          <w:sz w:val="28"/>
          <w:szCs w:val="28"/>
        </w:rPr>
      </w:pPr>
      <w:r>
        <w:rPr>
          <w:rFonts w:ascii="標楷體" w:hAnsi="標楷體" w:eastAsia="標楷體"/>
          <w:color w:val="000000"/>
          <w:kern w:val="0"/>
          <w:sz w:val="28"/>
          <w:szCs w:val="28"/>
        </w:rPr>
        <w:t>請各</w:t>
      </w:r>
      <w:r>
        <w:rPr>
          <w:rFonts w:ascii="標楷體" w:hAnsi="標楷體" w:eastAsia="標楷體"/>
          <w:kern w:val="0"/>
          <w:sz w:val="28"/>
          <w:szCs w:val="28"/>
        </w:rPr>
        <w:t>推薦單位對受推薦人應</w:t>
      </w:r>
      <w:r>
        <w:rPr>
          <w:rFonts w:ascii="標楷體" w:hAnsi="標楷體" w:eastAsia="標楷體"/>
          <w:color w:val="000000"/>
          <w:kern w:val="0"/>
          <w:sz w:val="28"/>
          <w:szCs w:val="28"/>
        </w:rPr>
        <w:t>先作素行調查，受推薦人如有不良紀錄者，請勿推薦；</w:t>
      </w:r>
      <w:r>
        <w:rPr>
          <w:rFonts w:ascii="標楷體" w:hAnsi="標楷體" w:eastAsia="標楷體"/>
          <w:kern w:val="0"/>
          <w:sz w:val="28"/>
          <w:szCs w:val="28"/>
        </w:rPr>
        <w:t>並請注意受推薦人之</w:t>
      </w:r>
      <w:r>
        <w:rPr>
          <w:rFonts w:ascii="標楷體" w:hAnsi="標楷體" w:eastAsia="標楷體"/>
          <w:color w:val="000000"/>
          <w:kern w:val="0"/>
          <w:sz w:val="28"/>
          <w:szCs w:val="28"/>
        </w:rPr>
        <w:t>鄰里風評及道德形象，</w:t>
      </w:r>
      <w:r>
        <w:rPr>
          <w:rFonts w:ascii="標楷體" w:hAnsi="標楷體" w:eastAsia="標楷體"/>
          <w:kern w:val="0"/>
          <w:sz w:val="28"/>
          <w:szCs w:val="28"/>
        </w:rPr>
        <w:t>足以</w:t>
      </w:r>
      <w:r>
        <w:rPr>
          <w:rFonts w:ascii="標楷體" w:hAnsi="標楷體" w:eastAsia="標楷體"/>
          <w:color w:val="000000"/>
          <w:kern w:val="0"/>
          <w:sz w:val="28"/>
          <w:szCs w:val="28"/>
        </w:rPr>
        <w:t>為社會</w:t>
      </w:r>
      <w:r>
        <w:rPr>
          <w:rFonts w:ascii="標楷體" w:hAnsi="標楷體" w:eastAsia="標楷體"/>
          <w:kern w:val="0"/>
          <w:sz w:val="28"/>
          <w:szCs w:val="28"/>
        </w:rPr>
        <w:t>之表率。</w:t>
      </w:r>
    </w:p>
    <w:p>
      <w:pPr>
        <w:pStyle w:val="ListParagraph"/>
        <w:numPr>
          <w:ilvl w:val="0"/>
          <w:numId w:val="3"/>
        </w:numPr>
        <w:overflowPunct w:val="true"/>
        <w:snapToGrid w:val="false"/>
        <w:spacing w:lineRule="atLeast" w:line="0" w:before="108" w:after="0"/>
        <w:ind w:left="1318" w:hanging="893"/>
        <w:rPr>
          <w:rFonts w:ascii="標楷體" w:hAnsi="標楷體" w:eastAsia="標楷體"/>
          <w:color w:val="000000"/>
          <w:kern w:val="0"/>
          <w:sz w:val="28"/>
          <w:szCs w:val="28"/>
        </w:rPr>
      </w:pPr>
      <w:r>
        <w:rPr>
          <w:rFonts w:ascii="標楷體" w:hAnsi="標楷體" w:eastAsia="標楷體"/>
          <w:color w:val="000000"/>
          <w:kern w:val="0"/>
          <w:sz w:val="28"/>
          <w:szCs w:val="28"/>
        </w:rPr>
        <w:t>曾接受全國表揚大會表揚者，請勿再推薦，借用他人事蹟，經查證屬實，主辦單位得取消其推薦資格。</w:t>
      </w:r>
    </w:p>
    <w:p>
      <w:pPr>
        <w:pStyle w:val="ListParagraph"/>
        <w:numPr>
          <w:ilvl w:val="0"/>
          <w:numId w:val="3"/>
        </w:numPr>
        <w:overflowPunct w:val="true"/>
        <w:snapToGrid w:val="false"/>
        <w:spacing w:lineRule="atLeast" w:line="0" w:before="108" w:after="0"/>
        <w:ind w:left="1318" w:hanging="893"/>
        <w:rPr>
          <w:rFonts w:ascii="標楷體" w:hAnsi="標楷體" w:eastAsia="標楷體"/>
          <w:color w:val="000000"/>
          <w:kern w:val="0"/>
          <w:sz w:val="28"/>
          <w:szCs w:val="28"/>
        </w:rPr>
      </w:pPr>
      <w:r>
        <w:rPr>
          <w:rFonts w:ascii="標楷體" w:hAnsi="標楷體" w:eastAsia="標楷體"/>
          <w:color w:val="000000"/>
          <w:kern w:val="0"/>
          <w:sz w:val="28"/>
          <w:szCs w:val="28"/>
        </w:rPr>
        <w:t>已經當</w:t>
      </w:r>
      <w:r>
        <w:rPr>
          <w:rFonts w:ascii="標楷體" w:hAnsi="標楷體" w:eastAsia="標楷體"/>
          <w:kern w:val="0"/>
          <w:sz w:val="28"/>
          <w:szCs w:val="28"/>
        </w:rPr>
        <w:t>選過好人好事代表，不再參與推選。</w:t>
      </w:r>
    </w:p>
    <w:p>
      <w:pPr>
        <w:pStyle w:val="ListParagraph"/>
        <w:numPr>
          <w:ilvl w:val="0"/>
          <w:numId w:val="3"/>
        </w:numPr>
        <w:overflowPunct w:val="true"/>
        <w:snapToGrid w:val="false"/>
        <w:spacing w:lineRule="atLeast" w:line="0" w:before="108" w:after="0"/>
        <w:ind w:left="1318" w:hanging="893"/>
        <w:rPr>
          <w:rFonts w:ascii="標楷體" w:hAnsi="標楷體" w:eastAsia="標楷體"/>
          <w:color w:val="000000"/>
          <w:kern w:val="0"/>
          <w:sz w:val="28"/>
          <w:szCs w:val="28"/>
        </w:rPr>
      </w:pPr>
      <w:r>
        <w:rPr>
          <w:rFonts w:ascii="標楷體" w:hAnsi="標楷體" w:eastAsia="標楷體"/>
          <w:color w:val="000000"/>
          <w:kern w:val="0"/>
          <w:sz w:val="28"/>
          <w:szCs w:val="28"/>
        </w:rPr>
        <w:t>參加</w:t>
      </w:r>
      <w:r>
        <w:rPr>
          <w:rFonts w:ascii="標楷體" w:hAnsi="標楷體" w:eastAsia="標楷體"/>
          <w:kern w:val="0"/>
          <w:sz w:val="28"/>
          <w:szCs w:val="28"/>
        </w:rPr>
        <w:t>好人好事代表推選，如未當選，如要再報名，需要隔一年，再推薦。</w:t>
      </w:r>
    </w:p>
    <w:p>
      <w:pPr>
        <w:pStyle w:val="ListParagraph"/>
        <w:numPr>
          <w:ilvl w:val="0"/>
          <w:numId w:val="3"/>
        </w:numPr>
        <w:overflowPunct w:val="true"/>
        <w:snapToGrid w:val="false"/>
        <w:spacing w:lineRule="atLeast" w:line="0" w:before="108" w:after="0"/>
        <w:ind w:left="1318" w:hanging="893"/>
        <w:rPr>
          <w:rFonts w:ascii="標楷體" w:hAnsi="標楷體" w:eastAsia="標楷體"/>
          <w:color w:val="000000"/>
          <w:kern w:val="0"/>
          <w:sz w:val="28"/>
          <w:szCs w:val="28"/>
        </w:rPr>
      </w:pPr>
      <w:r>
        <w:rPr>
          <w:rFonts w:ascii="標楷體" w:hAnsi="標楷體" w:eastAsia="標楷體"/>
          <w:color w:val="000000"/>
          <w:kern w:val="0"/>
          <w:sz w:val="28"/>
          <w:szCs w:val="28"/>
        </w:rPr>
        <w:t>參加</w:t>
      </w:r>
      <w:r>
        <w:rPr>
          <w:rFonts w:ascii="標楷體" w:hAnsi="標楷體" w:eastAsia="標楷體"/>
          <w:kern w:val="0"/>
          <w:sz w:val="28"/>
          <w:szCs w:val="28"/>
        </w:rPr>
        <w:t>好人好事代表推選，同一個單位，就同一事件，同一年度，只能推薦一位。</w:t>
      </w:r>
    </w:p>
    <w:p>
      <w:pPr>
        <w:pStyle w:val="ListParagraph"/>
        <w:numPr>
          <w:ilvl w:val="0"/>
          <w:numId w:val="3"/>
        </w:numPr>
        <w:overflowPunct w:val="true"/>
        <w:snapToGrid w:val="false"/>
        <w:spacing w:lineRule="atLeast" w:line="0" w:before="108" w:after="0"/>
        <w:ind w:left="1318" w:hanging="893"/>
        <w:rPr>
          <w:rFonts w:ascii="標楷體" w:hAnsi="標楷體" w:eastAsia="標楷體"/>
          <w:color w:val="000000"/>
          <w:kern w:val="0"/>
          <w:sz w:val="28"/>
          <w:szCs w:val="28"/>
        </w:rPr>
      </w:pPr>
      <w:r>
        <w:rPr>
          <w:rFonts w:ascii="標楷體" w:hAnsi="標楷體" w:eastAsia="標楷體"/>
          <w:kern w:val="0"/>
          <w:sz w:val="28"/>
          <w:szCs w:val="28"/>
        </w:rPr>
        <w:t>推薦單位請將受推薦人之原始證件（</w:t>
      </w:r>
      <w:r>
        <w:rPr>
          <w:rFonts w:ascii="標楷體" w:hAnsi="標楷體" w:eastAsia="標楷體"/>
          <w:color w:val="000000"/>
          <w:kern w:val="0"/>
          <w:sz w:val="28"/>
          <w:szCs w:val="28"/>
        </w:rPr>
        <w:t>推薦表、受推薦人自傳、佐證資料等正、副本各一份、警察刑事紀錄證明書正本</w:t>
      </w:r>
      <w:r>
        <w:rPr>
          <w:rFonts w:ascii="標楷體" w:hAnsi="標楷體" w:eastAsia="標楷體"/>
          <w:kern w:val="0"/>
          <w:sz w:val="28"/>
          <w:szCs w:val="28"/>
        </w:rPr>
        <w:t>，身份證影本</w:t>
      </w:r>
      <w:r>
        <w:rPr>
          <w:rFonts w:ascii="標楷體" w:hAnsi="標楷體" w:eastAsia="標楷體"/>
          <w:color w:val="000000"/>
          <w:kern w:val="0"/>
          <w:sz w:val="28"/>
          <w:szCs w:val="28"/>
        </w:rPr>
        <w:t>、彩色半身近照三張、生活照二張</w:t>
      </w:r>
      <w:r>
        <w:rPr>
          <w:rFonts w:ascii="標楷體" w:hAnsi="標楷體" w:eastAsia="標楷體"/>
          <w:kern w:val="0"/>
          <w:sz w:val="28"/>
          <w:szCs w:val="28"/>
        </w:rPr>
        <w:t>，</w:t>
      </w:r>
      <w:r>
        <w:rPr>
          <w:rFonts w:ascii="標楷體" w:hAnsi="標楷體" w:eastAsia="標楷體"/>
          <w:color w:val="000000"/>
          <w:kern w:val="0"/>
          <w:sz w:val="28"/>
          <w:szCs w:val="28"/>
        </w:rPr>
        <w:t>暨資料電子檔案、文字</w:t>
      </w:r>
      <w:r>
        <w:rPr>
          <w:rFonts w:eastAsia="標楷體" w:ascii="標楷體" w:hAnsi="標楷體"/>
          <w:color w:val="000000"/>
          <w:kern w:val="0"/>
          <w:sz w:val="28"/>
          <w:szCs w:val="28"/>
        </w:rPr>
        <w:t>word</w:t>
      </w:r>
      <w:r>
        <w:rPr>
          <w:rFonts w:ascii="標楷體" w:hAnsi="標楷體" w:eastAsia="標楷體"/>
          <w:color w:val="000000"/>
          <w:kern w:val="0"/>
          <w:sz w:val="28"/>
          <w:szCs w:val="28"/>
        </w:rPr>
        <w:t>檔案、圖片</w:t>
      </w:r>
      <w:r>
        <w:rPr>
          <w:rFonts w:eastAsia="標楷體" w:ascii="標楷體" w:hAnsi="標楷體"/>
          <w:color w:val="000000"/>
          <w:kern w:val="0"/>
          <w:sz w:val="28"/>
          <w:szCs w:val="28"/>
        </w:rPr>
        <w:t>jpg</w:t>
      </w:r>
      <w:r>
        <w:rPr>
          <w:rFonts w:ascii="標楷體" w:hAnsi="標楷體" w:eastAsia="標楷體"/>
          <w:color w:val="000000"/>
          <w:kern w:val="0"/>
          <w:sz w:val="28"/>
          <w:szCs w:val="28"/>
        </w:rPr>
        <w:t>檔案</w:t>
      </w:r>
      <w:r>
        <w:rPr>
          <w:rFonts w:ascii="標楷體" w:hAnsi="標楷體" w:eastAsia="標楷體"/>
          <w:kern w:val="0"/>
          <w:sz w:val="28"/>
          <w:szCs w:val="28"/>
        </w:rPr>
        <w:t>）彙整後於推薦</w:t>
      </w:r>
      <w:r>
        <w:rPr>
          <w:rFonts w:ascii="標楷體" w:hAnsi="標楷體" w:eastAsia="標楷體"/>
          <w:color w:val="000000"/>
          <w:kern w:val="0"/>
          <w:sz w:val="28"/>
          <w:szCs w:val="28"/>
        </w:rPr>
        <w:t>期限內寄送至</w:t>
      </w:r>
      <w:r>
        <w:rPr>
          <w:rFonts w:ascii="標楷體" w:hAnsi="標楷體" w:eastAsia="標楷體"/>
          <w:kern w:val="0"/>
          <w:sz w:val="28"/>
          <w:szCs w:val="28"/>
        </w:rPr>
        <w:t>本會</w:t>
      </w:r>
      <w:r>
        <w:rPr>
          <w:rFonts w:eastAsia="標楷體" w:ascii="標楷體" w:hAnsi="標楷體"/>
          <w:kern w:val="0"/>
          <w:sz w:val="28"/>
          <w:szCs w:val="28"/>
        </w:rPr>
        <w:t>(</w:t>
      </w:r>
      <w:r>
        <w:rPr>
          <w:rFonts w:ascii="標楷體" w:hAnsi="標楷體" w:eastAsia="標楷體"/>
          <w:kern w:val="0"/>
          <w:sz w:val="28"/>
          <w:szCs w:val="28"/>
        </w:rPr>
        <w:t>電子檔請傳送</w:t>
      </w:r>
      <w:r>
        <w:rPr>
          <w:rFonts w:ascii="標楷體" w:hAnsi="標楷體" w:eastAsia="標楷體"/>
          <w:color w:val="000000"/>
          <w:kern w:val="0"/>
          <w:sz w:val="28"/>
          <w:szCs w:val="28"/>
          <w:u w:val="single"/>
        </w:rPr>
        <w:t>至本會電子信箱：</w:t>
      </w:r>
      <w:r>
        <w:rPr>
          <w:rFonts w:eastAsia="標楷體" w:ascii="標楷體" w:hAnsi="標楷體"/>
          <w:color w:val="000000"/>
          <w:kern w:val="0"/>
          <w:sz w:val="28"/>
          <w:szCs w:val="28"/>
          <w:u w:val="single"/>
        </w:rPr>
        <w:t>good115116@gmail.com)</w:t>
      </w:r>
      <w:r>
        <w:rPr>
          <w:rFonts w:ascii="標楷體" w:hAnsi="標楷體" w:eastAsia="標楷體"/>
          <w:color w:val="000000"/>
          <w:kern w:val="0"/>
          <w:sz w:val="28"/>
          <w:szCs w:val="28"/>
          <w:u w:val="single"/>
        </w:rPr>
        <w:t>，</w:t>
      </w:r>
      <w:r>
        <w:rPr>
          <w:rFonts w:ascii="標楷體" w:hAnsi="標楷體" w:eastAsia="標楷體"/>
          <w:kern w:val="0"/>
          <w:sz w:val="28"/>
          <w:szCs w:val="28"/>
        </w:rPr>
        <w:t>受推薦人表件不</w:t>
      </w:r>
      <w:r>
        <w:rPr>
          <w:rFonts w:ascii="標楷體" w:hAnsi="標楷體" w:eastAsia="標楷體"/>
          <w:color w:val="000000"/>
          <w:kern w:val="0"/>
          <w:sz w:val="28"/>
          <w:szCs w:val="28"/>
        </w:rPr>
        <w:t>全或未簽附警察刑事紀錄證明書者恕不受理。</w:t>
      </w:r>
    </w:p>
    <w:p>
      <w:pPr>
        <w:pStyle w:val="ListParagraph"/>
        <w:overflowPunct w:val="true"/>
        <w:snapToGrid w:val="false"/>
        <w:spacing w:lineRule="atLeast" w:line="0"/>
        <w:ind w:left="1318" w:hanging="0"/>
        <w:rPr>
          <w:rFonts w:ascii="標楷體" w:hAnsi="標楷體" w:eastAsia="標楷體"/>
          <w:color w:val="000000"/>
          <w:kern w:val="0"/>
          <w:sz w:val="28"/>
          <w:szCs w:val="28"/>
        </w:rPr>
      </w:pPr>
      <w:r>
        <w:rPr>
          <w:rFonts w:eastAsia="標楷體" w:ascii="標楷體" w:hAnsi="標楷體"/>
          <w:color w:val="000000"/>
          <w:kern w:val="0"/>
          <w:sz w:val="28"/>
          <w:szCs w:val="28"/>
        </w:rPr>
      </w:r>
    </w:p>
    <w:p>
      <w:pPr>
        <w:pStyle w:val="ListParagraph"/>
        <w:overflowPunct w:val="true"/>
        <w:snapToGrid w:val="false"/>
        <w:spacing w:lineRule="exact" w:line="460"/>
        <w:ind w:left="1318" w:hanging="0"/>
        <w:jc w:val="both"/>
        <w:rPr>
          <w:rFonts w:ascii="標楷體" w:hAnsi="標楷體" w:eastAsia="標楷體"/>
          <w:color w:val="000000"/>
          <w:kern w:val="0"/>
          <w:sz w:val="32"/>
          <w:szCs w:val="32"/>
        </w:rPr>
      </w:pPr>
      <w:r>
        <w:rPr>
          <w:rFonts w:eastAsia="標楷體" w:ascii="標楷體" w:hAnsi="標楷體"/>
          <w:color w:val="000000"/>
          <w:kern w:val="0"/>
          <w:sz w:val="32"/>
          <w:szCs w:val="32"/>
        </w:rPr>
      </w:r>
      <w:r>
        <w:br w:type="page"/>
      </w:r>
    </w:p>
    <w:p>
      <w:pPr>
        <w:pStyle w:val="Normal"/>
        <w:numPr>
          <w:ilvl w:val="0"/>
          <w:numId w:val="0"/>
        </w:numPr>
        <w:overflowPunct w:val="true"/>
        <w:spacing w:lineRule="atLeast" w:line="0"/>
        <w:ind w:left="0" w:hanging="0"/>
        <w:jc w:val="center"/>
        <w:outlineLvl w:val="0"/>
        <w:rPr>
          <w:b/>
          <w:b/>
          <w:bCs/>
          <w:kern w:val="0"/>
          <w:sz w:val="36"/>
          <w:szCs w:val="36"/>
        </w:rPr>
      </w:pPr>
      <w:bookmarkStart w:id="1" w:name="_Toc161235771"/>
      <w:r>
        <w:rPr>
          <w:rFonts w:eastAsia="標楷體" w:ascii="標楷體" w:hAnsi="標楷體"/>
          <w:b/>
          <w:bCs/>
          <w:kern w:val="0"/>
          <w:sz w:val="36"/>
          <w:szCs w:val="36"/>
        </w:rPr>
        <w:t>115</w:t>
      </w:r>
      <w:r>
        <w:rPr>
          <w:rFonts w:ascii="標楷體" w:hAnsi="標楷體" w:eastAsia="標楷體"/>
          <w:b/>
          <w:bCs/>
          <w:kern w:val="0"/>
          <w:sz w:val="36"/>
          <w:szCs w:val="36"/>
        </w:rPr>
        <w:t>年新北市好人好事代表選拔推薦表</w:t>
      </w:r>
      <w:bookmarkEnd w:id="1"/>
    </w:p>
    <w:tbl>
      <w:tblPr>
        <w:tblW w:w="9830"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818"/>
        <w:gridCol w:w="249"/>
        <w:gridCol w:w="488"/>
        <w:gridCol w:w="236"/>
        <w:gridCol w:w="334"/>
        <w:gridCol w:w="334"/>
        <w:gridCol w:w="85"/>
        <w:gridCol w:w="247"/>
        <w:gridCol w:w="331"/>
        <w:gridCol w:w="344"/>
        <w:gridCol w:w="334"/>
        <w:gridCol w:w="344"/>
        <w:gridCol w:w="19"/>
        <w:gridCol w:w="139"/>
        <w:gridCol w:w="428"/>
        <w:gridCol w:w="11"/>
        <w:gridCol w:w="347"/>
        <w:gridCol w:w="566"/>
        <w:gridCol w:w="475"/>
        <w:gridCol w:w="953"/>
        <w:gridCol w:w="993"/>
        <w:gridCol w:w="1754"/>
      </w:tblGrid>
      <w:tr>
        <w:trPr>
          <w:trHeight w:val="624" w:hRule="atLeast"/>
          <w:cantSplit w:val="true"/>
        </w:trPr>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distribute"/>
              <w:rPr>
                <w:rFonts w:ascii="標楷體" w:hAnsi="標楷體" w:eastAsia="標楷體"/>
                <w:kern w:val="0"/>
                <w:sz w:val="26"/>
                <w:szCs w:val="26"/>
              </w:rPr>
            </w:pPr>
            <w:r>
              <w:rPr>
                <w:rFonts w:ascii="標楷體" w:hAnsi="標楷體" w:eastAsia="標楷體"/>
                <w:kern w:val="0"/>
                <w:sz w:val="26"/>
                <w:szCs w:val="26"/>
              </w:rPr>
              <w:t>姓</w:t>
            </w:r>
          </w:p>
          <w:p>
            <w:pPr>
              <w:pStyle w:val="Normal"/>
              <w:widowControl w:val="false"/>
              <w:overflowPunct w:val="true"/>
              <w:snapToGrid w:val="false"/>
              <w:spacing w:lineRule="atLeast" w:line="0"/>
              <w:jc w:val="distribute"/>
              <w:rPr>
                <w:rFonts w:ascii="標楷體" w:hAnsi="標楷體" w:eastAsia="標楷體"/>
                <w:kern w:val="0"/>
                <w:sz w:val="26"/>
                <w:szCs w:val="26"/>
              </w:rPr>
            </w:pPr>
            <w:r>
              <w:rPr>
                <w:rFonts w:ascii="標楷體" w:hAnsi="標楷體" w:eastAsia="標楷體"/>
                <w:kern w:val="0"/>
                <w:sz w:val="26"/>
                <w:szCs w:val="26"/>
              </w:rPr>
              <w:t>名</w:t>
            </w:r>
          </w:p>
        </w:tc>
        <w:tc>
          <w:tcPr>
            <w:tcW w:w="172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26"/>
                <w:szCs w:val="26"/>
              </w:rPr>
            </w:pPr>
            <w:r>
              <w:rPr>
                <w:rFonts w:eastAsia="標楷體" w:ascii="標楷體" w:hAnsi="標楷體"/>
                <w:kern w:val="0"/>
                <w:sz w:val="26"/>
                <w:szCs w:val="26"/>
              </w:rPr>
            </w:r>
          </w:p>
        </w:tc>
        <w:tc>
          <w:tcPr>
            <w:tcW w:w="92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26"/>
                <w:szCs w:val="26"/>
              </w:rPr>
            </w:pPr>
            <w:r>
              <w:rPr>
                <w:rFonts w:ascii="標楷體" w:hAnsi="標楷體" w:eastAsia="標楷體"/>
                <w:kern w:val="0"/>
                <w:sz w:val="26"/>
                <w:szCs w:val="26"/>
              </w:rPr>
              <w:t>性</w:t>
            </w:r>
          </w:p>
          <w:p>
            <w:pPr>
              <w:pStyle w:val="Normal"/>
              <w:widowControl w:val="false"/>
              <w:overflowPunct w:val="true"/>
              <w:snapToGrid w:val="false"/>
              <w:spacing w:lineRule="atLeast" w:line="0"/>
              <w:jc w:val="center"/>
              <w:rPr>
                <w:rFonts w:ascii="標楷體" w:hAnsi="標楷體" w:eastAsia="標楷體"/>
                <w:kern w:val="0"/>
                <w:sz w:val="26"/>
                <w:szCs w:val="26"/>
              </w:rPr>
            </w:pPr>
            <w:r>
              <w:rPr>
                <w:rFonts w:ascii="標楷體" w:hAnsi="標楷體" w:eastAsia="標楷體"/>
                <w:kern w:val="0"/>
                <w:sz w:val="26"/>
                <w:szCs w:val="26"/>
              </w:rPr>
              <w:t>別</w:t>
            </w:r>
          </w:p>
        </w:tc>
        <w:tc>
          <w:tcPr>
            <w:tcW w:w="83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26"/>
                <w:szCs w:val="26"/>
              </w:rPr>
            </w:pPr>
            <w:r>
              <w:rPr>
                <w:rFonts w:eastAsia="標楷體" w:ascii="標楷體" w:hAnsi="標楷體"/>
                <w:kern w:val="0"/>
                <w:sz w:val="26"/>
                <w:szCs w:val="26"/>
              </w:rPr>
            </w:r>
          </w:p>
        </w:tc>
        <w:tc>
          <w:tcPr>
            <w:tcW w:w="78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26"/>
                <w:szCs w:val="26"/>
              </w:rPr>
            </w:pPr>
            <w:r>
              <w:rPr>
                <w:rFonts w:ascii="標楷體" w:hAnsi="標楷體" w:eastAsia="標楷體"/>
                <w:kern w:val="0"/>
                <w:sz w:val="26"/>
                <w:szCs w:val="26"/>
              </w:rPr>
              <w:t>出生</w:t>
            </w:r>
          </w:p>
          <w:p>
            <w:pPr>
              <w:pStyle w:val="Normal"/>
              <w:widowControl w:val="false"/>
              <w:overflowPunct w:val="true"/>
              <w:snapToGrid w:val="false"/>
              <w:spacing w:lineRule="atLeast" w:line="0"/>
              <w:jc w:val="center"/>
              <w:rPr>
                <w:rFonts w:ascii="標楷體" w:hAnsi="標楷體" w:eastAsia="標楷體"/>
                <w:kern w:val="0"/>
                <w:sz w:val="26"/>
                <w:szCs w:val="26"/>
              </w:rPr>
            </w:pPr>
            <w:r>
              <w:rPr>
                <w:rFonts w:ascii="標楷體" w:hAnsi="標楷體" w:eastAsia="標楷體"/>
                <w:kern w:val="0"/>
                <w:sz w:val="26"/>
                <w:szCs w:val="26"/>
              </w:rPr>
              <w:t>日期</w:t>
            </w:r>
          </w:p>
        </w:tc>
        <w:tc>
          <w:tcPr>
            <w:tcW w:w="1041" w:type="dxa"/>
            <w:gridSpan w:val="2"/>
            <w:tcBorders>
              <w:top w:val="single" w:sz="4" w:space="0" w:color="000000"/>
              <w:left w:val="single" w:sz="4" w:space="0" w:color="000000"/>
              <w:bottom w:val="single" w:sz="4" w:space="0" w:color="000000"/>
            </w:tcBorders>
            <w:tcMar>
              <w:left w:w="28" w:type="dxa"/>
              <w:right w:w="28" w:type="dxa"/>
            </w:tcMar>
            <w:vAlign w:val="center"/>
          </w:tcPr>
          <w:p>
            <w:pPr>
              <w:pStyle w:val="Normal"/>
              <w:widowControl w:val="false"/>
              <w:overflowPunct w:val="true"/>
              <w:snapToGrid w:val="false"/>
              <w:spacing w:lineRule="atLeast" w:line="0"/>
              <w:ind w:firstLine="260"/>
              <w:jc w:val="right"/>
              <w:rPr>
                <w:rFonts w:ascii="標楷體" w:hAnsi="標楷體" w:eastAsia="標楷體"/>
                <w:kern w:val="0"/>
                <w:sz w:val="26"/>
                <w:szCs w:val="26"/>
              </w:rPr>
            </w:pPr>
            <w:r>
              <w:rPr>
                <w:rFonts w:ascii="標楷體" w:hAnsi="標楷體" w:eastAsia="標楷體"/>
                <w:kern w:val="0"/>
                <w:sz w:val="26"/>
                <w:szCs w:val="26"/>
              </w:rPr>
              <w:t>年</w:t>
            </w:r>
          </w:p>
        </w:tc>
        <w:tc>
          <w:tcPr>
            <w:tcW w:w="953" w:type="dxa"/>
            <w:tcBorders>
              <w:top w:val="single" w:sz="4" w:space="0" w:color="000000"/>
              <w:bottom w:val="single" w:sz="4" w:space="0" w:color="000000"/>
            </w:tcBorders>
            <w:tcMar>
              <w:left w:w="28" w:type="dxa"/>
              <w:right w:w="28" w:type="dxa"/>
            </w:tcMar>
            <w:vAlign w:val="center"/>
          </w:tcPr>
          <w:p>
            <w:pPr>
              <w:pStyle w:val="Normal"/>
              <w:widowControl w:val="false"/>
              <w:overflowPunct w:val="true"/>
              <w:snapToGrid w:val="false"/>
              <w:spacing w:lineRule="atLeast" w:line="0"/>
              <w:ind w:firstLine="260"/>
              <w:jc w:val="right"/>
              <w:rPr>
                <w:rFonts w:ascii="標楷體" w:hAnsi="標楷體" w:eastAsia="標楷體"/>
                <w:kern w:val="0"/>
                <w:sz w:val="26"/>
                <w:szCs w:val="26"/>
              </w:rPr>
            </w:pPr>
            <w:r>
              <w:rPr>
                <w:rFonts w:ascii="標楷體" w:hAnsi="標楷體" w:eastAsia="標楷體"/>
                <w:kern w:val="0"/>
                <w:sz w:val="26"/>
                <w:szCs w:val="26"/>
              </w:rPr>
              <w:t>月</w:t>
            </w:r>
          </w:p>
        </w:tc>
        <w:tc>
          <w:tcPr>
            <w:tcW w:w="993" w:type="dxa"/>
            <w:tcBorders>
              <w:top w:val="single" w:sz="4" w:space="0" w:color="000000"/>
              <w:bottom w:val="single" w:sz="4" w:space="0" w:color="000000"/>
              <w:right w:val="single" w:sz="4" w:space="0" w:color="000000"/>
            </w:tcBorders>
            <w:tcMar>
              <w:left w:w="28" w:type="dxa"/>
              <w:right w:w="28" w:type="dxa"/>
            </w:tcMar>
            <w:vAlign w:val="center"/>
          </w:tcPr>
          <w:p>
            <w:pPr>
              <w:pStyle w:val="Normal"/>
              <w:widowControl w:val="false"/>
              <w:overflowPunct w:val="true"/>
              <w:snapToGrid w:val="false"/>
              <w:spacing w:lineRule="atLeast" w:line="0"/>
              <w:ind w:firstLine="260"/>
              <w:jc w:val="right"/>
              <w:rPr>
                <w:rFonts w:ascii="標楷體" w:hAnsi="標楷體" w:eastAsia="標楷體"/>
                <w:kern w:val="0"/>
                <w:sz w:val="26"/>
                <w:szCs w:val="26"/>
              </w:rPr>
            </w:pPr>
            <w:r>
              <w:rPr>
                <w:rFonts w:ascii="標楷體" w:hAnsi="標楷體" w:eastAsia="標楷體"/>
                <w:kern w:val="0"/>
                <w:sz w:val="26"/>
                <w:szCs w:val="26"/>
              </w:rPr>
              <w:t>日</w:t>
            </w:r>
          </w:p>
        </w:tc>
        <w:tc>
          <w:tcPr>
            <w:tcW w:w="1754"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overflowPunct w:val="true"/>
              <w:snapToGrid w:val="false"/>
              <w:spacing w:lineRule="atLeast" w:line="0"/>
              <w:ind w:left="113" w:right="113" w:hanging="0"/>
              <w:jc w:val="center"/>
              <w:rPr>
                <w:rFonts w:ascii="標楷體" w:hAnsi="標楷體" w:eastAsia="標楷體"/>
                <w:kern w:val="0"/>
                <w:sz w:val="28"/>
                <w:szCs w:val="28"/>
              </w:rPr>
            </w:pPr>
            <w:r>
              <w:rPr>
                <w:rFonts w:ascii="標楷體" w:hAnsi="標楷體" w:eastAsia="標楷體"/>
                <w:kern w:val="0"/>
                <w:sz w:val="28"/>
                <w:szCs w:val="28"/>
              </w:rPr>
              <w:t>相片黏貼處</w:t>
            </w:r>
          </w:p>
        </w:tc>
      </w:tr>
      <w:tr>
        <w:trPr>
          <w:trHeight w:val="454" w:hRule="atLeast"/>
        </w:trPr>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pPr>
              <w:pStyle w:val="Normal"/>
              <w:widowControl w:val="false"/>
              <w:overflowPunct w:val="true"/>
              <w:snapToGrid w:val="false"/>
              <w:spacing w:lineRule="atLeast" w:line="0"/>
              <w:jc w:val="center"/>
              <w:rPr>
                <w:rFonts w:ascii="標楷體" w:hAnsi="標楷體" w:eastAsia="標楷體"/>
                <w:kern w:val="0"/>
              </w:rPr>
            </w:pPr>
            <w:r>
              <w:rPr>
                <w:rFonts w:ascii="標楷體" w:hAnsi="標楷體" w:eastAsia="標楷體"/>
                <w:kern w:val="0"/>
              </w:rPr>
              <w:t>身分證字　號</w:t>
            </w:r>
          </w:p>
        </w:tc>
        <w:tc>
          <w:tcPr>
            <w:tcW w:w="2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40"/>
                <w:szCs w:val="40"/>
              </w:rPr>
            </w:pPr>
            <w:r>
              <w:rPr>
                <w:rFonts w:eastAsia="標楷體" w:ascii="標楷體" w:hAnsi="標楷體"/>
                <w:kern w:val="0"/>
                <w:sz w:val="40"/>
                <w:szCs w:val="40"/>
              </w:rPr>
            </w:r>
          </w:p>
        </w:tc>
        <w:tc>
          <w:tcPr>
            <w:tcW w:w="4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40"/>
                <w:szCs w:val="40"/>
              </w:rPr>
            </w:pPr>
            <w:r>
              <w:rPr>
                <w:rFonts w:eastAsia="標楷體" w:ascii="標楷體" w:hAnsi="標楷體"/>
                <w:kern w:val="0"/>
                <w:sz w:val="40"/>
                <w:szCs w:val="40"/>
              </w:rPr>
            </w:r>
          </w:p>
        </w:tc>
        <w:tc>
          <w:tcPr>
            <w:tcW w:w="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40"/>
                <w:szCs w:val="40"/>
              </w:rPr>
            </w:pPr>
            <w:r>
              <w:rPr>
                <w:rFonts w:eastAsia="標楷體" w:ascii="標楷體" w:hAnsi="標楷體"/>
                <w:kern w:val="0"/>
                <w:sz w:val="40"/>
                <w:szCs w:val="40"/>
              </w:rPr>
            </w:r>
          </w:p>
        </w:tc>
        <w:tc>
          <w:tcPr>
            <w:tcW w:w="3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40"/>
                <w:szCs w:val="40"/>
              </w:rPr>
            </w:pPr>
            <w:r>
              <w:rPr>
                <w:rFonts w:eastAsia="標楷體" w:ascii="標楷體" w:hAnsi="標楷體"/>
                <w:kern w:val="0"/>
                <w:sz w:val="40"/>
                <w:szCs w:val="40"/>
              </w:rPr>
            </w:r>
          </w:p>
        </w:tc>
        <w:tc>
          <w:tcPr>
            <w:tcW w:w="3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40"/>
                <w:szCs w:val="40"/>
              </w:rPr>
            </w:pPr>
            <w:r>
              <w:rPr>
                <w:rFonts w:eastAsia="標楷體" w:ascii="標楷體" w:hAnsi="標楷體"/>
                <w:kern w:val="0"/>
                <w:sz w:val="40"/>
                <w:szCs w:val="40"/>
              </w:rPr>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40"/>
                <w:szCs w:val="40"/>
              </w:rPr>
            </w:pPr>
            <w:r>
              <w:rPr>
                <w:rFonts w:eastAsia="標楷體" w:ascii="標楷體" w:hAnsi="標楷體"/>
                <w:kern w:val="0"/>
                <w:sz w:val="40"/>
                <w:szCs w:val="40"/>
              </w:rPr>
            </w:r>
          </w:p>
        </w:tc>
        <w:tc>
          <w:tcPr>
            <w:tcW w:w="3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40"/>
                <w:szCs w:val="40"/>
              </w:rPr>
            </w:pPr>
            <w:r>
              <w:rPr>
                <w:rFonts w:eastAsia="標楷體" w:ascii="標楷體" w:hAnsi="標楷體"/>
                <w:kern w:val="0"/>
                <w:sz w:val="40"/>
                <w:szCs w:val="40"/>
              </w:rPr>
            </w:r>
          </w:p>
        </w:tc>
        <w:tc>
          <w:tcPr>
            <w:tcW w:w="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40"/>
                <w:szCs w:val="40"/>
              </w:rPr>
            </w:pPr>
            <w:r>
              <w:rPr>
                <w:rFonts w:eastAsia="標楷體" w:ascii="標楷體" w:hAnsi="標楷體"/>
                <w:kern w:val="0"/>
                <w:sz w:val="40"/>
                <w:szCs w:val="40"/>
              </w:rPr>
            </w:r>
          </w:p>
        </w:tc>
        <w:tc>
          <w:tcPr>
            <w:tcW w:w="3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40"/>
                <w:szCs w:val="40"/>
              </w:rPr>
            </w:pPr>
            <w:r>
              <w:rPr>
                <w:rFonts w:eastAsia="標楷體" w:ascii="標楷體" w:hAnsi="標楷體"/>
                <w:kern w:val="0"/>
                <w:sz w:val="40"/>
                <w:szCs w:val="40"/>
              </w:rPr>
            </w:r>
          </w:p>
        </w:tc>
        <w:tc>
          <w:tcPr>
            <w:tcW w:w="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40"/>
                <w:szCs w:val="40"/>
              </w:rPr>
            </w:pPr>
            <w:r>
              <w:rPr>
                <w:rFonts w:eastAsia="標楷體" w:ascii="標楷體" w:hAnsi="標楷體"/>
                <w:kern w:val="0"/>
                <w:sz w:val="40"/>
                <w:szCs w:val="40"/>
              </w:rPr>
            </w:r>
          </w:p>
        </w:tc>
        <w:tc>
          <w:tcPr>
            <w:tcW w:w="58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28"/>
                <w:szCs w:val="28"/>
              </w:rPr>
            </w:pPr>
            <w:r>
              <w:rPr>
                <w:rFonts w:ascii="標楷體" w:hAnsi="標楷體" w:eastAsia="標楷體"/>
                <w:kern w:val="0"/>
                <w:sz w:val="28"/>
                <w:szCs w:val="28"/>
              </w:rPr>
              <w:t>學歷</w:t>
            </w:r>
          </w:p>
        </w:tc>
        <w:tc>
          <w:tcPr>
            <w:tcW w:w="3345"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tLeast" w:line="0"/>
              <w:jc w:val="both"/>
              <w:rPr>
                <w:rFonts w:ascii="標楷體" w:hAnsi="標楷體" w:eastAsia="標楷體"/>
                <w:kern w:val="0"/>
                <w:sz w:val="28"/>
                <w:szCs w:val="28"/>
              </w:rPr>
            </w:pPr>
            <w:r>
              <w:rPr>
                <w:rFonts w:eastAsia="標楷體" w:ascii="標楷體" w:hAnsi="標楷體"/>
                <w:kern w:val="0"/>
                <w:sz w:val="28"/>
                <w:szCs w:val="28"/>
              </w:rPr>
            </w:r>
          </w:p>
        </w:tc>
        <w:tc>
          <w:tcPr>
            <w:tcW w:w="17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rPr>
                <w:rFonts w:ascii="標楷體" w:hAnsi="標楷體" w:eastAsia="標楷體"/>
                <w:kern w:val="0"/>
                <w:sz w:val="28"/>
                <w:szCs w:val="28"/>
              </w:rPr>
            </w:pPr>
            <w:r>
              <w:rPr>
                <w:rFonts w:eastAsia="標楷體" w:ascii="標楷體" w:hAnsi="標楷體"/>
                <w:kern w:val="0"/>
                <w:sz w:val="28"/>
                <w:szCs w:val="28"/>
              </w:rPr>
            </w:r>
          </w:p>
        </w:tc>
      </w:tr>
      <w:tr>
        <w:trPr>
          <w:trHeight w:val="669" w:hRule="atLeast"/>
        </w:trPr>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26"/>
                <w:szCs w:val="26"/>
              </w:rPr>
            </w:pPr>
            <w:r>
              <w:rPr>
                <w:rFonts w:ascii="標楷體" w:hAnsi="標楷體" w:eastAsia="標楷體"/>
                <w:kern w:val="0"/>
                <w:sz w:val="26"/>
                <w:szCs w:val="26"/>
              </w:rPr>
              <w:t>現</w:t>
            </w:r>
          </w:p>
          <w:p>
            <w:pPr>
              <w:pStyle w:val="Normal"/>
              <w:widowControl w:val="false"/>
              <w:overflowPunct w:val="true"/>
              <w:snapToGrid w:val="false"/>
              <w:spacing w:lineRule="atLeast" w:line="0"/>
              <w:jc w:val="center"/>
              <w:rPr>
                <w:rFonts w:ascii="標楷體" w:hAnsi="標楷體" w:eastAsia="標楷體"/>
                <w:kern w:val="0"/>
                <w:sz w:val="26"/>
                <w:szCs w:val="26"/>
              </w:rPr>
            </w:pPr>
            <w:r>
              <w:rPr>
                <w:rFonts w:ascii="標楷體" w:hAnsi="標楷體" w:eastAsia="標楷體"/>
                <w:kern w:val="0"/>
                <w:sz w:val="26"/>
                <w:szCs w:val="26"/>
              </w:rPr>
              <w:t>職</w:t>
            </w:r>
          </w:p>
        </w:tc>
        <w:tc>
          <w:tcPr>
            <w:tcW w:w="3345"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tLeast" w:line="0"/>
              <w:jc w:val="both"/>
              <w:rPr>
                <w:rFonts w:ascii="標楷體" w:hAnsi="標楷體" w:eastAsia="標楷體"/>
                <w:kern w:val="0"/>
                <w:sz w:val="26"/>
                <w:szCs w:val="26"/>
              </w:rPr>
            </w:pPr>
            <w:r>
              <w:rPr>
                <w:rFonts w:eastAsia="標楷體" w:ascii="標楷體" w:hAnsi="標楷體"/>
                <w:kern w:val="0"/>
                <w:sz w:val="26"/>
                <w:szCs w:val="26"/>
              </w:rPr>
            </w:r>
          </w:p>
        </w:tc>
        <w:tc>
          <w:tcPr>
            <w:tcW w:w="57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26"/>
                <w:szCs w:val="26"/>
              </w:rPr>
            </w:pPr>
            <w:r>
              <w:rPr>
                <w:rFonts w:ascii="標楷體" w:hAnsi="標楷體" w:eastAsia="標楷體"/>
                <w:kern w:val="0"/>
                <w:sz w:val="26"/>
                <w:szCs w:val="26"/>
              </w:rPr>
              <w:t>經</w:t>
            </w:r>
          </w:p>
          <w:p>
            <w:pPr>
              <w:pStyle w:val="Normal"/>
              <w:widowControl w:val="false"/>
              <w:overflowPunct w:val="true"/>
              <w:snapToGrid w:val="false"/>
              <w:spacing w:lineRule="atLeast" w:line="0"/>
              <w:jc w:val="center"/>
              <w:rPr>
                <w:rFonts w:ascii="標楷體" w:hAnsi="標楷體" w:eastAsia="標楷體"/>
                <w:kern w:val="0"/>
                <w:sz w:val="26"/>
                <w:szCs w:val="26"/>
              </w:rPr>
            </w:pPr>
            <w:r>
              <w:rPr>
                <w:rFonts w:ascii="標楷體" w:hAnsi="標楷體" w:eastAsia="標楷體"/>
                <w:kern w:val="0"/>
                <w:sz w:val="26"/>
                <w:szCs w:val="26"/>
              </w:rPr>
              <w:t>歷</w:t>
            </w:r>
          </w:p>
        </w:tc>
        <w:tc>
          <w:tcPr>
            <w:tcW w:w="33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tLeast" w:line="0"/>
              <w:jc w:val="both"/>
              <w:rPr>
                <w:rFonts w:ascii="標楷體" w:hAnsi="標楷體" w:eastAsia="標楷體"/>
                <w:kern w:val="0"/>
                <w:sz w:val="26"/>
                <w:szCs w:val="26"/>
              </w:rPr>
            </w:pPr>
            <w:r>
              <w:rPr>
                <w:rFonts w:eastAsia="標楷體" w:ascii="標楷體" w:hAnsi="標楷體"/>
                <w:kern w:val="0"/>
                <w:sz w:val="26"/>
                <w:szCs w:val="26"/>
              </w:rPr>
            </w:r>
          </w:p>
        </w:tc>
        <w:tc>
          <w:tcPr>
            <w:tcW w:w="17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rPr>
                <w:rFonts w:ascii="標楷體" w:hAnsi="標楷體" w:eastAsia="標楷體"/>
                <w:kern w:val="0"/>
                <w:sz w:val="28"/>
                <w:szCs w:val="28"/>
              </w:rPr>
            </w:pPr>
            <w:r>
              <w:rPr>
                <w:rFonts w:eastAsia="標楷體" w:ascii="標楷體" w:hAnsi="標楷體"/>
                <w:kern w:val="0"/>
                <w:sz w:val="28"/>
                <w:szCs w:val="28"/>
              </w:rPr>
            </w:r>
          </w:p>
        </w:tc>
      </w:tr>
      <w:tr>
        <w:trPr>
          <w:trHeight w:val="366" w:hRule="atLeast"/>
        </w:trPr>
        <w:tc>
          <w:tcPr>
            <w:tcW w:w="8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distribute"/>
              <w:rPr>
                <w:rFonts w:ascii="標楷體" w:hAnsi="標楷體" w:eastAsia="標楷體"/>
                <w:kern w:val="0"/>
                <w:sz w:val="26"/>
                <w:szCs w:val="26"/>
              </w:rPr>
            </w:pPr>
            <w:r>
              <w:rPr>
                <w:rFonts w:ascii="標楷體" w:hAnsi="標楷體" w:eastAsia="標楷體"/>
                <w:kern w:val="0"/>
                <w:sz w:val="26"/>
                <w:szCs w:val="26"/>
              </w:rPr>
              <w:t>地</w:t>
            </w:r>
          </w:p>
          <w:p>
            <w:pPr>
              <w:pStyle w:val="Normal"/>
              <w:widowControl w:val="false"/>
              <w:overflowPunct w:val="true"/>
              <w:snapToGrid w:val="false"/>
              <w:spacing w:lineRule="atLeast" w:line="0"/>
              <w:jc w:val="distribute"/>
              <w:rPr>
                <w:rFonts w:ascii="標楷體" w:hAnsi="標楷體" w:eastAsia="標楷體"/>
                <w:kern w:val="0"/>
                <w:sz w:val="26"/>
                <w:szCs w:val="26"/>
              </w:rPr>
            </w:pPr>
            <w:r>
              <w:rPr>
                <w:rFonts w:ascii="標楷體" w:hAnsi="標楷體" w:eastAsia="標楷體"/>
                <w:kern w:val="0"/>
                <w:sz w:val="26"/>
                <w:szCs w:val="26"/>
              </w:rPr>
              <w:t>址</w:t>
            </w:r>
          </w:p>
        </w:tc>
        <w:tc>
          <w:tcPr>
            <w:tcW w:w="4836" w:type="dxa"/>
            <w:gridSpan w:val="17"/>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both"/>
              <w:rPr>
                <w:rFonts w:ascii="標楷體" w:hAnsi="標楷體" w:eastAsia="標楷體"/>
                <w:kern w:val="0"/>
              </w:rPr>
            </w:pPr>
            <w:r>
              <w:rPr>
                <w:rFonts w:ascii="標楷體" w:hAnsi="標楷體" w:eastAsia="標楷體"/>
                <w:kern w:val="0"/>
              </w:rPr>
              <w:t>戶    籍：</w:t>
            </w:r>
          </w:p>
          <w:p>
            <w:pPr>
              <w:pStyle w:val="Normal"/>
              <w:widowControl w:val="false"/>
              <w:overflowPunct w:val="true"/>
              <w:snapToGrid w:val="false"/>
              <w:spacing w:lineRule="atLeast" w:line="0"/>
              <w:jc w:val="both"/>
              <w:rPr>
                <w:rFonts w:ascii="標楷體" w:hAnsi="標楷體" w:eastAsia="標楷體"/>
                <w:kern w:val="0"/>
              </w:rPr>
            </w:pPr>
            <w:r>
              <w:rPr>
                <w:rFonts w:ascii="標楷體" w:hAnsi="標楷體" w:eastAsia="標楷體"/>
                <w:kern w:val="0"/>
              </w:rPr>
              <w:t>工作地點：</w:t>
            </w:r>
          </w:p>
          <w:p>
            <w:pPr>
              <w:pStyle w:val="Normal"/>
              <w:widowControl w:val="false"/>
              <w:overflowPunct w:val="true"/>
              <w:snapToGrid w:val="false"/>
              <w:spacing w:lineRule="atLeast" w:line="0"/>
              <w:jc w:val="both"/>
              <w:rPr>
                <w:rFonts w:ascii="標楷體" w:hAnsi="標楷體" w:eastAsia="標楷體"/>
                <w:kern w:val="0"/>
              </w:rPr>
            </w:pPr>
            <w:r>
              <w:rPr>
                <w:rFonts w:ascii="標楷體" w:hAnsi="標楷體" w:eastAsia="標楷體"/>
              </w:rPr>
              <w:t>通    訊：</w:t>
            </w:r>
          </w:p>
        </w:tc>
        <w:tc>
          <w:tcPr>
            <w:tcW w:w="4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26"/>
                <w:szCs w:val="26"/>
              </w:rPr>
            </w:pPr>
            <w:r>
              <w:rPr>
                <w:rFonts w:ascii="標楷體" w:hAnsi="標楷體" w:eastAsia="標楷體"/>
                <w:kern w:val="0"/>
                <w:sz w:val="26"/>
                <w:szCs w:val="26"/>
              </w:rPr>
              <w:t>電</w:t>
            </w:r>
          </w:p>
          <w:p>
            <w:pPr>
              <w:pStyle w:val="Normal"/>
              <w:widowControl w:val="false"/>
              <w:overflowPunct w:val="true"/>
              <w:snapToGrid w:val="false"/>
              <w:spacing w:lineRule="atLeast" w:line="0"/>
              <w:jc w:val="center"/>
              <w:rPr>
                <w:rFonts w:ascii="標楷體" w:hAnsi="標楷體" w:eastAsia="標楷體"/>
                <w:kern w:val="0"/>
                <w:sz w:val="28"/>
                <w:szCs w:val="28"/>
              </w:rPr>
            </w:pPr>
            <w:r>
              <w:rPr>
                <w:rFonts w:ascii="標楷體" w:hAnsi="標楷體" w:eastAsia="標楷體"/>
                <w:kern w:val="0"/>
                <w:sz w:val="26"/>
                <w:szCs w:val="26"/>
              </w:rPr>
              <w:t>話</w:t>
            </w:r>
          </w:p>
        </w:tc>
        <w:tc>
          <w:tcPr>
            <w:tcW w:w="370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20"/>
                <w:tab w:val="left" w:pos="984" w:leader="none"/>
              </w:tabs>
              <w:overflowPunct w:val="true"/>
              <w:snapToGrid w:val="false"/>
              <w:spacing w:lineRule="atLeast" w:line="0"/>
              <w:jc w:val="both"/>
              <w:rPr>
                <w:rFonts w:ascii="標楷體" w:hAnsi="標楷體" w:eastAsia="標楷體"/>
                <w:kern w:val="0"/>
                <w:sz w:val="28"/>
                <w:szCs w:val="28"/>
              </w:rPr>
            </w:pPr>
            <w:r>
              <w:rPr>
                <w:rFonts w:eastAsia="標楷體" w:ascii="標楷體" w:hAnsi="標楷體"/>
                <w:kern w:val="0"/>
              </w:rPr>
              <w:t>O</w:t>
            </w:r>
            <w:r>
              <w:rPr>
                <w:rFonts w:ascii="標楷體" w:hAnsi="標楷體" w:eastAsia="標楷體"/>
                <w:kern w:val="0"/>
              </w:rPr>
              <w:t>：</w:t>
            </w:r>
            <w:r>
              <w:rPr>
                <w:rFonts w:eastAsia="標楷體" w:ascii="標楷體" w:hAnsi="標楷體"/>
                <w:kern w:val="0"/>
              </w:rPr>
              <w:t>(</w:t>
            </w:r>
            <w:r>
              <w:rPr>
                <w:rFonts w:eastAsia="標楷體" w:ascii="標楷體" w:hAnsi="標楷體"/>
                <w:kern w:val="0"/>
                <w:sz w:val="40"/>
                <w:szCs w:val="40"/>
              </w:rPr>
              <w:tab/>
            </w:r>
            <w:r>
              <w:rPr>
                <w:rFonts w:eastAsia="標楷體" w:ascii="標楷體" w:hAnsi="標楷體"/>
                <w:kern w:val="0"/>
              </w:rPr>
              <w:t>)</w:t>
            </w:r>
          </w:p>
        </w:tc>
      </w:tr>
      <w:tr>
        <w:trPr>
          <w:trHeight w:val="366" w:hRule="atLeast"/>
        </w:trPr>
        <w:tc>
          <w:tcPr>
            <w:tcW w:w="8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distribute"/>
              <w:rPr>
                <w:rFonts w:ascii="標楷體" w:hAnsi="標楷體" w:eastAsia="標楷體"/>
                <w:kern w:val="0"/>
                <w:sz w:val="26"/>
                <w:szCs w:val="26"/>
              </w:rPr>
            </w:pPr>
            <w:r>
              <w:rPr>
                <w:rFonts w:eastAsia="標楷體" w:ascii="標楷體" w:hAnsi="標楷體"/>
                <w:kern w:val="0"/>
                <w:sz w:val="26"/>
                <w:szCs w:val="26"/>
              </w:rPr>
            </w:r>
          </w:p>
        </w:tc>
        <w:tc>
          <w:tcPr>
            <w:tcW w:w="4836" w:type="dxa"/>
            <w:gridSpan w:val="17"/>
            <w:vMerge w:val="continue"/>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tLeast" w:line="0"/>
              <w:jc w:val="both"/>
              <w:rPr>
                <w:rFonts w:ascii="標楷體" w:hAnsi="標楷體" w:eastAsia="標楷體"/>
                <w:kern w:val="0"/>
              </w:rPr>
            </w:pPr>
            <w:r>
              <w:rPr>
                <w:rFonts w:eastAsia="標楷體" w:ascii="標楷體" w:hAnsi="標楷體"/>
                <w:kern w:val="0"/>
              </w:rPr>
            </w:r>
          </w:p>
        </w:tc>
        <w:tc>
          <w:tcPr>
            <w:tcW w:w="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tLeast" w:line="0"/>
              <w:jc w:val="center"/>
              <w:rPr>
                <w:rFonts w:ascii="標楷體" w:hAnsi="標楷體" w:eastAsia="標楷體"/>
                <w:kern w:val="0"/>
                <w:sz w:val="26"/>
                <w:szCs w:val="26"/>
              </w:rPr>
            </w:pPr>
            <w:r>
              <w:rPr>
                <w:rFonts w:eastAsia="標楷體" w:ascii="標楷體" w:hAnsi="標楷體"/>
                <w:kern w:val="0"/>
                <w:sz w:val="26"/>
                <w:szCs w:val="26"/>
              </w:rPr>
            </w:r>
          </w:p>
        </w:tc>
        <w:tc>
          <w:tcPr>
            <w:tcW w:w="370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20"/>
                <w:tab w:val="left" w:pos="984" w:leader="none"/>
              </w:tabs>
              <w:overflowPunct w:val="true"/>
              <w:snapToGrid w:val="false"/>
              <w:spacing w:lineRule="atLeast" w:line="0"/>
              <w:jc w:val="both"/>
              <w:rPr>
                <w:rFonts w:ascii="標楷體" w:hAnsi="標楷體" w:eastAsia="標楷體"/>
                <w:kern w:val="0"/>
                <w:sz w:val="28"/>
                <w:szCs w:val="28"/>
              </w:rPr>
            </w:pPr>
            <w:r>
              <w:rPr>
                <w:rFonts w:eastAsia="標楷體" w:ascii="標楷體" w:hAnsi="標楷體"/>
                <w:kern w:val="0"/>
              </w:rPr>
              <w:t>H</w:t>
            </w:r>
            <w:r>
              <w:rPr>
                <w:rFonts w:ascii="標楷體" w:hAnsi="標楷體" w:eastAsia="標楷體"/>
                <w:kern w:val="0"/>
              </w:rPr>
              <w:t>：</w:t>
            </w:r>
            <w:r>
              <w:rPr>
                <w:rFonts w:eastAsia="標楷體" w:ascii="標楷體" w:hAnsi="標楷體"/>
                <w:kern w:val="0"/>
              </w:rPr>
              <w:t>(</w:t>
            </w:r>
            <w:r>
              <w:rPr>
                <w:rFonts w:eastAsia="標楷體" w:ascii="標楷體" w:hAnsi="標楷體"/>
                <w:kern w:val="0"/>
                <w:sz w:val="40"/>
                <w:szCs w:val="40"/>
              </w:rPr>
              <w:tab/>
            </w:r>
            <w:r>
              <w:rPr>
                <w:rFonts w:eastAsia="標楷體" w:ascii="標楷體" w:hAnsi="標楷體"/>
                <w:kern w:val="0"/>
              </w:rPr>
              <w:t>)</w:t>
            </w:r>
          </w:p>
        </w:tc>
      </w:tr>
      <w:tr>
        <w:trPr>
          <w:trHeight w:val="366" w:hRule="atLeast"/>
        </w:trPr>
        <w:tc>
          <w:tcPr>
            <w:tcW w:w="8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distribute"/>
              <w:rPr>
                <w:rFonts w:ascii="標楷體" w:hAnsi="標楷體" w:eastAsia="標楷體"/>
                <w:kern w:val="0"/>
                <w:sz w:val="26"/>
                <w:szCs w:val="26"/>
              </w:rPr>
            </w:pPr>
            <w:r>
              <w:rPr>
                <w:rFonts w:eastAsia="標楷體" w:ascii="標楷體" w:hAnsi="標楷體"/>
                <w:kern w:val="0"/>
                <w:sz w:val="26"/>
                <w:szCs w:val="26"/>
              </w:rPr>
            </w:r>
          </w:p>
        </w:tc>
        <w:tc>
          <w:tcPr>
            <w:tcW w:w="4836" w:type="dxa"/>
            <w:gridSpan w:val="17"/>
            <w:vMerge w:val="continue"/>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tLeast" w:line="0"/>
              <w:jc w:val="both"/>
              <w:rPr>
                <w:rFonts w:ascii="標楷體" w:hAnsi="標楷體" w:eastAsia="標楷體"/>
                <w:kern w:val="0"/>
              </w:rPr>
            </w:pPr>
            <w:r>
              <w:rPr>
                <w:rFonts w:eastAsia="標楷體" w:ascii="標楷體" w:hAnsi="標楷體"/>
                <w:kern w:val="0"/>
              </w:rPr>
            </w:r>
          </w:p>
        </w:tc>
        <w:tc>
          <w:tcPr>
            <w:tcW w:w="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tLeast" w:line="0"/>
              <w:jc w:val="center"/>
              <w:rPr>
                <w:rFonts w:ascii="標楷體" w:hAnsi="標楷體" w:eastAsia="標楷體"/>
                <w:kern w:val="0"/>
                <w:sz w:val="26"/>
                <w:szCs w:val="26"/>
              </w:rPr>
            </w:pPr>
            <w:r>
              <w:rPr>
                <w:rFonts w:eastAsia="標楷體" w:ascii="標楷體" w:hAnsi="標楷體"/>
                <w:kern w:val="0"/>
                <w:sz w:val="26"/>
                <w:szCs w:val="26"/>
              </w:rPr>
            </w:r>
          </w:p>
        </w:tc>
        <w:tc>
          <w:tcPr>
            <w:tcW w:w="370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20"/>
                <w:tab w:val="left" w:pos="2082" w:leader="none"/>
              </w:tabs>
              <w:overflowPunct w:val="true"/>
              <w:snapToGrid w:val="false"/>
              <w:spacing w:lineRule="atLeast" w:line="0"/>
              <w:jc w:val="both"/>
              <w:rPr>
                <w:rFonts w:ascii="標楷體" w:hAnsi="標楷體" w:eastAsia="標楷體"/>
                <w:kern w:val="0"/>
              </w:rPr>
            </w:pPr>
            <w:r>
              <w:rPr>
                <w:rFonts w:ascii="標楷體" w:hAnsi="標楷體" w:eastAsia="標楷體"/>
                <w:kern w:val="0"/>
              </w:rPr>
              <w:t>行動電話：</w:t>
            </w:r>
          </w:p>
        </w:tc>
      </w:tr>
      <w:tr>
        <w:trPr>
          <w:trHeight w:val="886" w:hRule="atLeast"/>
        </w:trPr>
        <w:tc>
          <w:tcPr>
            <w:tcW w:w="155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ind w:right="-108" w:hanging="0"/>
              <w:rPr>
                <w:rFonts w:ascii="標楷體" w:hAnsi="標楷體" w:eastAsia="標楷體"/>
                <w:kern w:val="0"/>
                <w:sz w:val="26"/>
                <w:szCs w:val="26"/>
              </w:rPr>
            </w:pPr>
            <w:r>
              <w:rPr>
                <w:rFonts w:ascii="標楷體" w:hAnsi="標楷體" w:eastAsia="標楷體"/>
                <w:kern w:val="0"/>
                <w:sz w:val="26"/>
                <w:szCs w:val="26"/>
              </w:rPr>
              <w:t>平日為人及家庭生活狀況簡介</w:t>
            </w:r>
          </w:p>
        </w:tc>
        <w:tc>
          <w:tcPr>
            <w:tcW w:w="8274" w:type="dxa"/>
            <w:gridSpan w:val="19"/>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tLeast" w:line="0"/>
              <w:jc w:val="both"/>
              <w:rPr>
                <w:rFonts w:ascii="標楷體" w:hAnsi="標楷體" w:eastAsia="標楷體"/>
                <w:kern w:val="0"/>
                <w:sz w:val="28"/>
                <w:szCs w:val="28"/>
              </w:rPr>
            </w:pPr>
            <w:r>
              <w:rPr>
                <w:rFonts w:eastAsia="標楷體" w:ascii="標楷體" w:hAnsi="標楷體"/>
                <w:kern w:val="0"/>
                <w:sz w:val="28"/>
                <w:szCs w:val="28"/>
              </w:rPr>
            </w:r>
          </w:p>
        </w:tc>
      </w:tr>
      <w:tr>
        <w:trPr>
          <w:trHeight w:val="4309" w:hRule="atLeast"/>
          <w:cantSplit w:val="true"/>
        </w:trPr>
        <w:tc>
          <w:tcPr>
            <w:tcW w:w="155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ind w:right="-108" w:hanging="0"/>
              <w:rPr>
                <w:rFonts w:ascii="標楷體" w:hAnsi="標楷體" w:eastAsia="標楷體"/>
                <w:kern w:val="0"/>
                <w:sz w:val="26"/>
                <w:szCs w:val="26"/>
              </w:rPr>
            </w:pPr>
            <w:r>
              <w:rPr>
                <w:rFonts w:ascii="標楷體" w:hAnsi="標楷體" w:eastAsia="標楷體"/>
                <w:kern w:val="0"/>
                <w:sz w:val="26"/>
                <w:szCs w:val="26"/>
              </w:rPr>
              <w:t>歷年來之好人好事具體善行事蹟（請以精簡方式列舉撰述，欄位不敷填寫可另紙浮貼。如曾獲表揚者請檢附獎狀或感謝狀影本佐證）</w:t>
            </w:r>
          </w:p>
        </w:tc>
        <w:tc>
          <w:tcPr>
            <w:tcW w:w="8274" w:type="dxa"/>
            <w:gridSpan w:val="19"/>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tLeast" w:line="0"/>
              <w:jc w:val="both"/>
              <w:rPr>
                <w:rFonts w:ascii="標楷體" w:hAnsi="標楷體" w:eastAsia="標楷體"/>
                <w:kern w:val="0"/>
                <w:sz w:val="28"/>
                <w:szCs w:val="28"/>
              </w:rPr>
            </w:pPr>
            <w:r>
              <w:rPr>
                <w:rFonts w:eastAsia="標楷體" w:ascii="標楷體" w:hAnsi="標楷體"/>
                <w:kern w:val="0"/>
                <w:sz w:val="28"/>
                <w:szCs w:val="28"/>
              </w:rPr>
            </w:r>
          </w:p>
        </w:tc>
      </w:tr>
      <w:tr>
        <w:trPr>
          <w:trHeight w:val="1587" w:hRule="atLeast"/>
          <w:cantSplit w:val="true"/>
        </w:trPr>
        <w:tc>
          <w:tcPr>
            <w:tcW w:w="155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spacing w:lineRule="atLeast" w:line="0"/>
              <w:jc w:val="center"/>
              <w:rPr>
                <w:rFonts w:ascii="標楷體" w:hAnsi="標楷體" w:eastAsia="標楷體"/>
                <w:kern w:val="0"/>
                <w:sz w:val="26"/>
                <w:szCs w:val="26"/>
              </w:rPr>
            </w:pPr>
            <w:r>
              <w:rPr>
                <w:rFonts w:ascii="標楷體" w:hAnsi="標楷體" w:eastAsia="標楷體"/>
                <w:kern w:val="0"/>
                <w:sz w:val="26"/>
                <w:szCs w:val="26"/>
              </w:rPr>
              <w:t>推薦單位</w:t>
            </w:r>
          </w:p>
        </w:tc>
        <w:tc>
          <w:tcPr>
            <w:tcW w:w="8274" w:type="dxa"/>
            <w:gridSpan w:val="19"/>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overflowPunct w:val="true"/>
              <w:snapToGrid w:val="false"/>
              <w:spacing w:lineRule="atLeast" w:line="0"/>
              <w:ind w:left="357" w:hanging="357"/>
              <w:jc w:val="both"/>
              <w:rPr>
                <w:rFonts w:ascii="標楷體" w:hAnsi="標楷體" w:eastAsia="標楷體"/>
                <w:kern w:val="0"/>
              </w:rPr>
            </w:pPr>
            <w:r>
              <w:rPr>
                <w:rFonts w:ascii="標楷體" w:hAnsi="標楷體" w:eastAsia="標楷體"/>
                <w:kern w:val="0"/>
              </w:rPr>
              <w:t>受推薦人之善行事蹟經查屬實，且無素行不良紀錄。</w:t>
            </w:r>
          </w:p>
          <w:p>
            <w:pPr>
              <w:pStyle w:val="Normal"/>
              <w:widowControl w:val="false"/>
              <w:tabs>
                <w:tab w:val="clear" w:pos="420"/>
                <w:tab w:val="left" w:pos="6282" w:leader="none"/>
              </w:tabs>
              <w:overflowPunct w:val="true"/>
              <w:snapToGrid w:val="false"/>
              <w:spacing w:lineRule="atLeast" w:line="0"/>
              <w:jc w:val="both"/>
              <w:rPr>
                <w:rFonts w:ascii="標楷體" w:hAnsi="標楷體" w:eastAsia="標楷體"/>
                <w:kern w:val="0"/>
              </w:rPr>
            </w:pPr>
            <w:r>
              <w:rPr>
                <w:rFonts w:ascii="標楷體" w:hAnsi="標楷體" w:eastAsia="標楷體"/>
                <w:kern w:val="0"/>
              </w:rPr>
              <w:t>單位名稱：</w:t>
            </w:r>
            <w:r>
              <w:rPr>
                <w:rFonts w:eastAsia="標楷體" w:ascii="標楷體" w:hAnsi="標楷體"/>
                <w:kern w:val="0"/>
              </w:rPr>
              <w:tab/>
            </w:r>
            <w:r>
              <w:rPr>
                <w:rFonts w:ascii="標楷體" w:hAnsi="標楷體" w:eastAsia="標楷體"/>
                <w:kern w:val="0"/>
              </w:rPr>
              <w:t>（請蓋用圖記）</w:t>
            </w:r>
          </w:p>
          <w:p>
            <w:pPr>
              <w:pStyle w:val="Normal"/>
              <w:widowControl w:val="false"/>
              <w:overflowPunct w:val="true"/>
              <w:snapToGrid w:val="false"/>
              <w:spacing w:lineRule="atLeast" w:line="0"/>
              <w:jc w:val="both"/>
              <w:rPr>
                <w:rFonts w:ascii="標楷體" w:hAnsi="標楷體" w:eastAsia="標楷體"/>
                <w:kern w:val="0"/>
              </w:rPr>
            </w:pPr>
            <w:r>
              <w:rPr>
                <w:rFonts w:ascii="標楷體" w:hAnsi="標楷體" w:eastAsia="標楷體"/>
                <w:kern w:val="0"/>
              </w:rPr>
              <w:t>負 責 人：</w:t>
            </w:r>
          </w:p>
          <w:p>
            <w:pPr>
              <w:pStyle w:val="Normal"/>
              <w:widowControl w:val="false"/>
              <w:overflowPunct w:val="true"/>
              <w:snapToGrid w:val="false"/>
              <w:spacing w:lineRule="atLeast" w:line="0"/>
              <w:jc w:val="both"/>
              <w:rPr>
                <w:rFonts w:ascii="標楷體" w:hAnsi="標楷體" w:eastAsia="標楷體"/>
                <w:kern w:val="0"/>
              </w:rPr>
            </w:pPr>
            <w:r>
              <w:rPr>
                <w:rFonts w:ascii="標楷體" w:hAnsi="標楷體" w:eastAsia="標楷體"/>
                <w:kern w:val="0"/>
              </w:rPr>
              <w:t>地    址：</w:t>
            </w:r>
          </w:p>
          <w:p>
            <w:pPr>
              <w:pStyle w:val="Normal"/>
              <w:widowControl w:val="false"/>
              <w:overflowPunct w:val="true"/>
              <w:snapToGrid w:val="false"/>
              <w:spacing w:lineRule="atLeast" w:line="0"/>
              <w:jc w:val="both"/>
              <w:rPr>
                <w:rFonts w:ascii="標楷體" w:hAnsi="標楷體" w:eastAsia="標楷體"/>
                <w:kern w:val="0"/>
              </w:rPr>
            </w:pPr>
            <w:r>
              <w:rPr>
                <w:rFonts w:ascii="標楷體" w:hAnsi="標楷體" w:eastAsia="標楷體"/>
                <w:kern w:val="0"/>
              </w:rPr>
              <w:t>電    話：</w:t>
            </w:r>
          </w:p>
        </w:tc>
      </w:tr>
    </w:tbl>
    <w:p>
      <w:pPr>
        <w:pStyle w:val="Normal"/>
        <w:numPr>
          <w:ilvl w:val="0"/>
          <w:numId w:val="9"/>
        </w:numPr>
        <w:overflowPunct w:val="true"/>
        <w:snapToGrid w:val="false"/>
        <w:spacing w:lineRule="exact" w:line="300" w:before="72" w:after="0"/>
        <w:ind w:left="357" w:hanging="357"/>
        <w:rPr>
          <w:rFonts w:ascii="標楷體" w:hAnsi="標楷體" w:eastAsia="標楷體"/>
          <w:color w:val="000000"/>
          <w:kern w:val="0"/>
        </w:rPr>
      </w:pPr>
      <w:r>
        <w:rPr>
          <w:rFonts w:ascii="標楷體" w:hAnsi="標楷體" w:eastAsia="標楷體"/>
          <w:kern w:val="0"/>
        </w:rPr>
        <w:t>填表說明：</w:t>
      </w:r>
    </w:p>
    <w:p>
      <w:pPr>
        <w:pStyle w:val="ListParagraph"/>
        <w:numPr>
          <w:ilvl w:val="0"/>
          <w:numId w:val="4"/>
        </w:numPr>
        <w:overflowPunct w:val="true"/>
        <w:spacing w:lineRule="exact" w:line="300"/>
        <w:ind w:left="709" w:right="-1" w:hanging="283"/>
        <w:rPr>
          <w:rFonts w:ascii="Arial Narrow" w:hAnsi="Arial Narrow" w:eastAsia="標楷體"/>
          <w:color w:val="000000"/>
          <w:kern w:val="0"/>
        </w:rPr>
      </w:pPr>
      <w:r>
        <w:rPr>
          <w:rFonts w:ascii="標楷體" w:hAnsi="標楷體" w:eastAsia="標楷體"/>
          <w:kern w:val="0"/>
        </w:rPr>
        <w:t>本推薦表暨</w:t>
      </w:r>
      <w:r>
        <w:rPr>
          <w:rFonts w:ascii="標楷體" w:hAnsi="標楷體" w:eastAsia="標楷體"/>
          <w:color w:val="000000"/>
          <w:kern w:val="0"/>
        </w:rPr>
        <w:t>一千字以內自傳</w:t>
      </w:r>
      <w:r>
        <w:rPr>
          <w:rFonts w:ascii="標楷體" w:hAnsi="標楷體" w:eastAsia="標楷體"/>
          <w:kern w:val="0"/>
        </w:rPr>
        <w:t>應據實填報，並以標楷體繕打整齊，</w:t>
      </w:r>
      <w:r>
        <w:rPr>
          <w:rFonts w:ascii="標楷體" w:hAnsi="標楷體" w:eastAsia="標楷體"/>
          <w:color w:val="000000"/>
          <w:kern w:val="0"/>
        </w:rPr>
        <w:t>正副本各乙份，文字</w:t>
      </w:r>
      <w:r>
        <w:rPr>
          <w:rFonts w:eastAsia="標楷體" w:ascii="Arial Narrow" w:hAnsi="Arial Narrow"/>
          <w:color w:val="000000"/>
          <w:kern w:val="0"/>
        </w:rPr>
        <w:t>word</w:t>
      </w:r>
      <w:r>
        <w:rPr>
          <w:rFonts w:ascii="標楷體" w:hAnsi="標楷體" w:eastAsia="標楷體"/>
          <w:color w:val="000000"/>
          <w:kern w:val="0"/>
        </w:rPr>
        <w:t>電子檔請寄至本會電子信箱</w:t>
      </w:r>
      <w:r>
        <w:rPr>
          <w:rFonts w:ascii="標楷體" w:hAnsi="標楷體" w:eastAsia="標楷體"/>
          <w:color w:val="C9211E"/>
          <w:kern w:val="0"/>
        </w:rPr>
        <w:t>：</w:t>
      </w:r>
      <w:r>
        <w:rPr>
          <w:rFonts w:eastAsia="標楷體" w:ascii="Arial Narrow" w:hAnsi="Arial Narrow"/>
          <w:color w:val="000000"/>
          <w:spacing w:val="6"/>
          <w:kern w:val="0"/>
          <w:u w:val="single"/>
        </w:rPr>
        <w:t>good115116@gmail.com</w:t>
      </w:r>
      <w:r>
        <w:rPr>
          <w:rFonts w:eastAsia="標楷體" w:ascii="Arial Narrow" w:hAnsi="Arial Narrow"/>
          <w:color w:val="000000"/>
          <w:spacing w:val="6"/>
          <w:kern w:val="0"/>
        </w:rPr>
        <w:t xml:space="preserve"> </w:t>
      </w:r>
      <w:r>
        <w:rPr>
          <w:rFonts w:ascii="Arial Narrow" w:hAnsi="Arial Narrow" w:eastAsia="標楷體"/>
          <w:color w:val="000000"/>
          <w:spacing w:val="6"/>
          <w:kern w:val="0"/>
          <w:u w:val="single"/>
        </w:rPr>
        <w:t>傳真</w:t>
      </w:r>
      <w:r>
        <w:rPr>
          <w:rFonts w:eastAsia="標楷體" w:ascii="Arial Narrow" w:hAnsi="Arial Narrow"/>
          <w:color w:val="000000"/>
          <w:spacing w:val="6"/>
          <w:kern w:val="0"/>
          <w:u w:val="single"/>
        </w:rPr>
        <w:t>:02-2949-5528</w:t>
      </w:r>
    </w:p>
    <w:p>
      <w:pPr>
        <w:pStyle w:val="ListParagraph"/>
        <w:numPr>
          <w:ilvl w:val="0"/>
          <w:numId w:val="4"/>
        </w:numPr>
        <w:overflowPunct w:val="true"/>
        <w:spacing w:lineRule="exact" w:line="300"/>
        <w:ind w:left="709" w:right="-1" w:hanging="283"/>
        <w:rPr>
          <w:rFonts w:ascii="標楷體" w:hAnsi="標楷體" w:eastAsia="標楷體"/>
          <w:color w:val="000000"/>
          <w:kern w:val="0"/>
        </w:rPr>
      </w:pPr>
      <w:r>
        <w:rPr>
          <w:rFonts w:ascii="標楷體" w:hAnsi="標楷體" w:eastAsia="標楷體"/>
          <w:color w:val="000000"/>
          <w:kern w:val="0"/>
        </w:rPr>
        <w:t>推薦及資格審查單位名稱及負責人職稱、姓名請務必詳填，並加蓋單位圖記、負責人印章，未填寫及簽章者恕不受理。</w:t>
      </w:r>
    </w:p>
    <w:p>
      <w:pPr>
        <w:pStyle w:val="ListParagraph"/>
        <w:numPr>
          <w:ilvl w:val="0"/>
          <w:numId w:val="4"/>
        </w:numPr>
        <w:overflowPunct w:val="true"/>
        <w:spacing w:lineRule="exact" w:line="300"/>
        <w:ind w:left="709" w:right="-142" w:hanging="283"/>
        <w:rPr>
          <w:rFonts w:ascii="標楷體" w:hAnsi="標楷體" w:eastAsia="標楷體"/>
          <w:color w:val="000000"/>
          <w:kern w:val="0"/>
        </w:rPr>
      </w:pPr>
      <w:r>
        <w:rPr>
          <w:rFonts w:ascii="標楷體" w:hAnsi="標楷體" w:eastAsia="標楷體"/>
          <w:color w:val="000000"/>
          <w:kern w:val="0"/>
        </w:rPr>
        <w:t>並請另附身分證影本乙份，彩色半身近照三張、生活照二張，以及「警察刑事紀錄證明書」</w:t>
      </w:r>
      <w:r>
        <w:rPr>
          <w:rFonts w:eastAsia="標楷體" w:ascii="標楷體" w:hAnsi="標楷體"/>
          <w:color w:val="000000"/>
          <w:kern w:val="0"/>
        </w:rPr>
        <w:t>(</w:t>
      </w:r>
      <w:r>
        <w:rPr>
          <w:rFonts w:ascii="標楷體" w:hAnsi="標楷體" w:eastAsia="標楷體"/>
          <w:color w:val="000000"/>
          <w:kern w:val="0"/>
        </w:rPr>
        <w:t>請至市警察局外事科或上網申請</w:t>
      </w:r>
      <w:r>
        <w:rPr>
          <w:rFonts w:eastAsia="標楷體" w:ascii="Arial Narrow" w:hAnsi="Arial Narrow"/>
          <w:color w:val="000000"/>
          <w:spacing w:val="6"/>
        </w:rPr>
        <w:t>https://eli.npa.gov.tw/E7WebO/index01.jsp</w:t>
      </w:r>
      <w:r>
        <w:rPr>
          <w:rFonts w:eastAsia="標楷體" w:ascii="標楷體" w:hAnsi="標楷體"/>
          <w:color w:val="000000"/>
          <w:kern w:val="0"/>
        </w:rPr>
        <w:t>)</w:t>
      </w:r>
      <w:r>
        <w:rPr>
          <w:rFonts w:ascii="標楷體" w:hAnsi="標楷體" w:eastAsia="標楷體"/>
          <w:color w:val="000000"/>
          <w:kern w:val="0"/>
        </w:rPr>
        <w:t>。</w:t>
      </w:r>
    </w:p>
    <w:p>
      <w:pPr>
        <w:pStyle w:val="Normal"/>
        <w:overflowPunct w:val="true"/>
        <w:spacing w:lineRule="atLeast" w:line="0"/>
        <w:jc w:val="center"/>
        <w:rPr>
          <w:rFonts w:ascii="標楷體" w:hAnsi="標楷體" w:eastAsia="標楷體"/>
          <w:kern w:val="0"/>
          <w:sz w:val="22"/>
          <w:szCs w:val="22"/>
        </w:rPr>
      </w:pPr>
      <w:r>
        <w:rPr>
          <w:rFonts w:eastAsia="標楷體" w:ascii="標楷體" w:hAnsi="標楷體"/>
          <w:kern w:val="0"/>
          <w:sz w:val="22"/>
          <w:szCs w:val="22"/>
        </w:rPr>
        <w:drawing>
          <wp:anchor behindDoc="0" distT="0" distB="0" distL="114300" distR="114300" simplePos="0" locked="0" layoutInCell="0" allowOverlap="1" relativeHeight="3">
            <wp:simplePos x="0" y="0"/>
            <wp:positionH relativeFrom="margin">
              <wp:posOffset>5219065</wp:posOffset>
            </wp:positionH>
            <wp:positionV relativeFrom="paragraph">
              <wp:posOffset>27940</wp:posOffset>
            </wp:positionV>
            <wp:extent cx="850265" cy="850265"/>
            <wp:effectExtent l="0" t="0" r="0" b="0"/>
            <wp:wrapTight wrapText="bothSides">
              <wp:wrapPolygon edited="0">
                <wp:start x="-98" y="0"/>
                <wp:lineTo x="-98" y="21200"/>
                <wp:lineTo x="21198" y="21200"/>
                <wp:lineTo x="21198" y="0"/>
                <wp:lineTo x="-98" y="0"/>
              </wp:wrapPolygon>
            </wp:wrapTight>
            <wp:docPr id="2" name="影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影像2" descr=""/>
                    <pic:cNvPicPr>
                      <a:picLocks noChangeAspect="1" noChangeArrowheads="1"/>
                    </pic:cNvPicPr>
                  </pic:nvPicPr>
                  <pic:blipFill>
                    <a:blip r:embed="rId3"/>
                    <a:stretch>
                      <a:fillRect/>
                    </a:stretch>
                  </pic:blipFill>
                  <pic:spPr bwMode="auto">
                    <a:xfrm>
                      <a:off x="0" y="0"/>
                      <a:ext cx="850265" cy="850265"/>
                    </a:xfrm>
                    <a:prstGeom prst="rect">
                      <a:avLst/>
                    </a:prstGeom>
                  </pic:spPr>
                </pic:pic>
              </a:graphicData>
            </a:graphic>
          </wp:anchor>
        </w:drawing>
      </w:r>
      <w:r>
        <w:br w:type="page"/>
      </w:r>
    </w:p>
    <w:p>
      <w:pPr>
        <w:pStyle w:val="Normal"/>
        <w:overflowPunct w:val="true"/>
        <w:spacing w:lineRule="atLeast" w:line="0"/>
        <w:jc w:val="center"/>
        <w:rPr>
          <w:rFonts w:ascii="標楷體" w:hAnsi="標楷體" w:eastAsia="標楷體"/>
          <w:kern w:val="0"/>
          <w:sz w:val="16"/>
          <w:szCs w:val="16"/>
        </w:rPr>
      </w:pPr>
      <w:r>
        <w:rPr>
          <w:rFonts w:eastAsia="標楷體" w:ascii="標楷體" w:hAnsi="標楷體"/>
          <w:kern w:val="0"/>
          <w:sz w:val="16"/>
          <w:szCs w:val="16"/>
        </w:rPr>
      </w:r>
    </w:p>
    <w:p>
      <w:pPr>
        <w:pStyle w:val="Normal"/>
        <w:numPr>
          <w:ilvl w:val="0"/>
          <w:numId w:val="0"/>
        </w:numPr>
        <w:overflowPunct w:val="true"/>
        <w:spacing w:lineRule="atLeast" w:line="0"/>
        <w:ind w:left="0" w:hanging="0"/>
        <w:jc w:val="center"/>
        <w:outlineLvl w:val="0"/>
        <w:rPr>
          <w:rFonts w:ascii="標楷體" w:hAnsi="標楷體" w:eastAsia="標楷體"/>
          <w:b/>
          <w:b/>
          <w:bCs/>
          <w:kern w:val="0"/>
          <w:sz w:val="36"/>
          <w:szCs w:val="36"/>
        </w:rPr>
      </w:pPr>
      <w:bookmarkStart w:id="2" w:name="_Toc161235772"/>
      <w:r>
        <w:rPr>
          <w:rFonts w:eastAsia="標楷體" w:ascii="標楷體" w:hAnsi="標楷體"/>
          <w:b/>
          <w:bCs/>
          <w:color w:val="000000"/>
          <w:kern w:val="0"/>
          <w:sz w:val="36"/>
          <w:szCs w:val="36"/>
        </w:rPr>
        <w:t>115</w:t>
      </w:r>
      <w:r>
        <w:rPr>
          <w:rFonts w:ascii="標楷體" w:hAnsi="標楷體" w:eastAsia="標楷體"/>
          <w:b/>
          <w:bCs/>
          <w:kern w:val="0"/>
          <w:sz w:val="36"/>
          <w:szCs w:val="36"/>
        </w:rPr>
        <w:t>年新北市好人好事代表選拔受推薦人自傳</w:t>
      </w:r>
      <w:bookmarkEnd w:id="2"/>
    </w:p>
    <w:p>
      <w:pPr>
        <w:pStyle w:val="Normal"/>
        <w:tabs>
          <w:tab w:val="clear" w:pos="420"/>
          <w:tab w:val="left" w:pos="3828" w:leader="none"/>
        </w:tabs>
        <w:overflowPunct w:val="true"/>
        <w:snapToGrid w:val="false"/>
        <w:spacing w:lineRule="atLeast" w:line="0" w:before="360" w:after="180"/>
        <w:rPr>
          <w:rFonts w:ascii="標楷體" w:hAnsi="標楷體" w:eastAsia="標楷體"/>
          <w:kern w:val="0"/>
          <w:sz w:val="32"/>
          <w:szCs w:val="32"/>
        </w:rPr>
      </w:pPr>
      <w:r>
        <mc:AlternateContent>
          <mc:Choice Requires="wps">
            <w:drawing>
              <wp:anchor behindDoc="0" distT="4445" distB="0" distL="4445" distR="0" simplePos="0" locked="0" layoutInCell="0" allowOverlap="1" relativeHeight="4" wp14:anchorId="059A8F89">
                <wp:simplePos x="0" y="0"/>
                <wp:positionH relativeFrom="margin">
                  <wp:posOffset>41275</wp:posOffset>
                </wp:positionH>
                <wp:positionV relativeFrom="paragraph">
                  <wp:posOffset>503555</wp:posOffset>
                </wp:positionV>
                <wp:extent cx="6173470" cy="39370"/>
                <wp:effectExtent l="0" t="0" r="25400" b="19050"/>
                <wp:wrapNone/>
                <wp:docPr id="3" name="Line 68"/>
                <a:graphic xmlns:a="http://schemas.openxmlformats.org/drawingml/2006/main">
                  <a:graphicData uri="http://schemas.microsoft.com/office/word/2010/wordprocessingShape">
                    <wps:wsp>
                      <wps:cNvSpPr/>
                      <wps:spPr>
                        <a:xfrm>
                          <a:off x="0" y="0"/>
                          <a:ext cx="6172920" cy="3888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3.25pt,39.65pt" to="489.25pt,42.65pt" ID="Line 68" stroked="t" o:allowincell="f" style="position:absolute;mso-position-horizontal-relative:margin" wp14:anchorId="059A8F89">
                <v:stroke color="black" weight="9360" joinstyle="round" endcap="flat"/>
                <v:fill o:detectmouseclick="t" on="false"/>
                <w10:wrap type="none"/>
              </v:line>
            </w:pict>
          </mc:Fallback>
        </mc:AlternateContent>
      </w:r>
      <w:r>
        <w:rPr>
          <w:rFonts w:ascii="標楷體" w:hAnsi="標楷體" w:eastAsia="標楷體"/>
          <w:kern w:val="0"/>
          <w:sz w:val="32"/>
          <w:szCs w:val="32"/>
        </w:rPr>
        <w:t>姓名：</w:t>
      </w:r>
      <w:r>
        <w:rPr>
          <w:rFonts w:eastAsia="標楷體" w:ascii="標楷體" w:hAnsi="標楷體"/>
          <w:kern w:val="0"/>
          <w:sz w:val="32"/>
          <w:szCs w:val="32"/>
        </w:rPr>
        <w:tab/>
      </w:r>
      <w:r>
        <w:rPr>
          <w:rFonts w:ascii="標楷體" w:hAnsi="標楷體" w:eastAsia="標楷體"/>
          <w:kern w:val="0"/>
          <w:sz w:val="32"/>
          <w:szCs w:val="32"/>
        </w:rPr>
        <w:t>推薦單位：</w:t>
      </w:r>
    </w:p>
    <w:p>
      <w:pPr>
        <w:pStyle w:val="Normal"/>
        <w:overflowPunct w:val="true"/>
        <w:rPr>
          <w:rFonts w:ascii="標楷體" w:hAnsi="標楷體" w:eastAsia="標楷體"/>
          <w:kern w:val="0"/>
          <w:sz w:val="36"/>
          <w:szCs w:val="36"/>
        </w:rPr>
      </w:pPr>
      <w:r>
        <w:rPr>
          <w:rFonts w:eastAsia="標楷體" w:ascii="標楷體" w:hAnsi="標楷體"/>
          <w:kern w:val="0"/>
          <w:sz w:val="36"/>
          <w:szCs w:val="36"/>
        </w:rPr>
      </w:r>
    </w:p>
    <w:p>
      <w:pPr>
        <w:pStyle w:val="ListParagraph"/>
        <w:overflowPunct w:val="true"/>
        <w:snapToGrid w:val="false"/>
        <w:spacing w:lineRule="exact" w:line="460"/>
        <w:ind w:left="1318" w:hanging="0"/>
        <w:jc w:val="both"/>
        <w:rPr>
          <w:rFonts w:ascii="標楷體" w:hAnsi="標楷體" w:eastAsia="標楷體"/>
          <w:color w:val="000000"/>
          <w:kern w:val="0"/>
          <w:sz w:val="32"/>
          <w:szCs w:val="32"/>
        </w:rPr>
      </w:pPr>
      <w:r>
        <w:rPr>
          <w:rFonts w:eastAsia="標楷體" w:ascii="標楷體" w:hAnsi="標楷體"/>
          <w:color w:val="000000"/>
          <w:kern w:val="0"/>
          <w:sz w:val="32"/>
          <w:szCs w:val="32"/>
        </w:rPr>
      </w:r>
    </w:p>
    <w:p>
      <w:pPr>
        <w:pStyle w:val="Normal"/>
        <w:overflowPunct w:val="true"/>
        <w:jc w:val="both"/>
        <w:rPr>
          <w:rFonts w:ascii="標楷體" w:hAnsi="標楷體" w:eastAsia="標楷體"/>
          <w:kern w:val="0"/>
          <w:sz w:val="32"/>
          <w:szCs w:val="32"/>
        </w:rPr>
      </w:pPr>
      <w:r>
        <w:rPr>
          <w:rFonts w:eastAsia="標楷體" w:ascii="標楷體" w:hAnsi="標楷體"/>
          <w:kern w:val="0"/>
          <w:sz w:val="32"/>
          <w:szCs w:val="32"/>
        </w:rPr>
      </w:r>
    </w:p>
    <w:p>
      <w:pPr>
        <w:pStyle w:val="Normal"/>
        <w:overflowPunct w:val="true"/>
        <w:jc w:val="both"/>
        <w:rPr>
          <w:rFonts w:ascii="標楷體" w:hAnsi="標楷體" w:eastAsia="標楷體"/>
          <w:kern w:val="0"/>
          <w:sz w:val="32"/>
          <w:szCs w:val="32"/>
        </w:rPr>
      </w:pPr>
      <w:r>
        <w:rPr>
          <w:rFonts w:eastAsia="標楷體" w:ascii="標楷體" w:hAnsi="標楷體"/>
          <w:kern w:val="0"/>
          <w:sz w:val="32"/>
          <w:szCs w:val="32"/>
        </w:rPr>
      </w:r>
    </w:p>
    <w:p>
      <w:pPr>
        <w:pStyle w:val="Normal"/>
        <w:overflowPunct w:val="true"/>
        <w:jc w:val="both"/>
        <w:rPr>
          <w:rFonts w:ascii="標楷體" w:hAnsi="標楷體" w:eastAsia="標楷體"/>
          <w:kern w:val="0"/>
          <w:sz w:val="32"/>
          <w:szCs w:val="32"/>
        </w:rPr>
      </w:pPr>
      <w:r>
        <w:rPr>
          <w:rFonts w:eastAsia="標楷體" w:ascii="標楷體" w:hAnsi="標楷體"/>
          <w:kern w:val="0"/>
          <w:sz w:val="32"/>
          <w:szCs w:val="32"/>
        </w:rPr>
      </w:r>
    </w:p>
    <w:p>
      <w:pPr>
        <w:pStyle w:val="Normal"/>
        <w:overflowPunct w:val="true"/>
        <w:jc w:val="both"/>
        <w:rPr>
          <w:rFonts w:ascii="標楷體" w:hAnsi="標楷體" w:eastAsia="標楷體"/>
          <w:kern w:val="0"/>
          <w:sz w:val="32"/>
          <w:szCs w:val="32"/>
        </w:rPr>
      </w:pPr>
      <w:r>
        <w:rPr>
          <w:rFonts w:eastAsia="標楷體" w:ascii="標楷體" w:hAnsi="標楷體"/>
          <w:kern w:val="0"/>
          <w:sz w:val="32"/>
          <w:szCs w:val="32"/>
        </w:rPr>
      </w:r>
    </w:p>
    <w:p>
      <w:pPr>
        <w:pStyle w:val="Normal"/>
        <w:overflowPunct w:val="true"/>
        <w:jc w:val="both"/>
        <w:rPr>
          <w:rFonts w:ascii="標楷體" w:hAnsi="標楷體" w:eastAsia="標楷體"/>
          <w:kern w:val="0"/>
          <w:sz w:val="32"/>
          <w:szCs w:val="32"/>
        </w:rPr>
      </w:pPr>
      <w:r>
        <w:rPr>
          <w:rFonts w:eastAsia="標楷體" w:ascii="標楷體" w:hAnsi="標楷體"/>
          <w:kern w:val="0"/>
          <w:sz w:val="32"/>
          <w:szCs w:val="32"/>
        </w:rPr>
      </w:r>
    </w:p>
    <w:p>
      <w:pPr>
        <w:pStyle w:val="Normal"/>
        <w:overflowPunct w:val="true"/>
        <w:jc w:val="both"/>
        <w:rPr>
          <w:rFonts w:ascii="標楷體" w:hAnsi="標楷體" w:eastAsia="標楷體"/>
          <w:kern w:val="0"/>
          <w:sz w:val="32"/>
          <w:szCs w:val="32"/>
        </w:rPr>
      </w:pPr>
      <w:r>
        <w:rPr>
          <w:rFonts w:eastAsia="標楷體" w:ascii="標楷體" w:hAnsi="標楷體"/>
          <w:kern w:val="0"/>
          <w:sz w:val="32"/>
          <w:szCs w:val="32"/>
        </w:rPr>
      </w:r>
    </w:p>
    <w:p>
      <w:pPr>
        <w:pStyle w:val="Normal"/>
        <w:overflowPunct w:val="true"/>
        <w:jc w:val="both"/>
        <w:rPr>
          <w:rFonts w:ascii="標楷體" w:hAnsi="標楷體" w:eastAsia="標楷體"/>
          <w:kern w:val="0"/>
          <w:sz w:val="32"/>
          <w:szCs w:val="32"/>
        </w:rPr>
      </w:pPr>
      <w:r>
        <w:rPr>
          <w:rFonts w:eastAsia="標楷體" w:ascii="標楷體" w:hAnsi="標楷體"/>
          <w:kern w:val="0"/>
          <w:sz w:val="32"/>
          <w:szCs w:val="32"/>
        </w:rPr>
      </w:r>
    </w:p>
    <w:p>
      <w:pPr>
        <w:pStyle w:val="Normal"/>
        <w:overflowPunct w:val="true"/>
        <w:jc w:val="both"/>
        <w:rPr>
          <w:rFonts w:ascii="標楷體" w:hAnsi="標楷體" w:eastAsia="標楷體"/>
          <w:kern w:val="0"/>
          <w:sz w:val="32"/>
          <w:szCs w:val="32"/>
        </w:rPr>
      </w:pPr>
      <w:r>
        <w:rPr>
          <w:rFonts w:eastAsia="標楷體" w:ascii="標楷體" w:hAnsi="標楷體"/>
          <w:kern w:val="0"/>
          <w:sz w:val="32"/>
          <w:szCs w:val="32"/>
        </w:rPr>
      </w:r>
    </w:p>
    <w:p>
      <w:pPr>
        <w:pStyle w:val="Normal"/>
        <w:overflowPunct w:val="true"/>
        <w:jc w:val="both"/>
        <w:rPr>
          <w:rFonts w:ascii="標楷體" w:hAnsi="標楷體" w:eastAsia="標楷體"/>
          <w:kern w:val="0"/>
          <w:sz w:val="32"/>
          <w:szCs w:val="32"/>
        </w:rPr>
      </w:pPr>
      <w:r>
        <w:rPr>
          <w:rFonts w:eastAsia="標楷體" w:ascii="標楷體" w:hAnsi="標楷體"/>
          <w:kern w:val="0"/>
          <w:sz w:val="32"/>
          <w:szCs w:val="32"/>
        </w:rPr>
      </w:r>
    </w:p>
    <w:p>
      <w:pPr>
        <w:pStyle w:val="Normal"/>
        <w:overflowPunct w:val="true"/>
        <w:jc w:val="both"/>
        <w:rPr>
          <w:rFonts w:ascii="標楷體" w:hAnsi="標楷體" w:eastAsia="標楷體"/>
          <w:kern w:val="0"/>
          <w:sz w:val="32"/>
          <w:szCs w:val="32"/>
        </w:rPr>
      </w:pPr>
      <w:r>
        <w:rPr>
          <w:rFonts w:eastAsia="標楷體" w:ascii="標楷體" w:hAnsi="標楷體"/>
          <w:kern w:val="0"/>
          <w:sz w:val="32"/>
          <w:szCs w:val="32"/>
        </w:rPr>
      </w:r>
    </w:p>
    <w:p>
      <w:pPr>
        <w:pStyle w:val="Normal"/>
        <w:overflowPunct w:val="true"/>
        <w:jc w:val="both"/>
        <w:rPr>
          <w:rFonts w:ascii="標楷體" w:hAnsi="標楷體" w:eastAsia="標楷體"/>
          <w:kern w:val="0"/>
          <w:sz w:val="32"/>
          <w:szCs w:val="32"/>
        </w:rPr>
      </w:pPr>
      <w:r>
        <w:rPr>
          <w:rFonts w:eastAsia="標楷體" w:ascii="標楷體" w:hAnsi="標楷體"/>
          <w:kern w:val="0"/>
          <w:sz w:val="32"/>
          <w:szCs w:val="32"/>
        </w:rPr>
      </w:r>
    </w:p>
    <w:p>
      <w:pPr>
        <w:pStyle w:val="Normal"/>
        <w:overflowPunct w:val="true"/>
        <w:jc w:val="both"/>
        <w:rPr>
          <w:rFonts w:ascii="標楷體" w:hAnsi="標楷體" w:eastAsia="標楷體"/>
          <w:kern w:val="0"/>
          <w:sz w:val="32"/>
          <w:szCs w:val="32"/>
        </w:rPr>
      </w:pPr>
      <w:r>
        <w:rPr>
          <w:rFonts w:eastAsia="標楷體" w:ascii="標楷體" w:hAnsi="標楷體"/>
          <w:kern w:val="0"/>
          <w:sz w:val="32"/>
          <w:szCs w:val="32"/>
        </w:rPr>
      </w:r>
    </w:p>
    <w:p>
      <w:pPr>
        <w:pStyle w:val="Normal"/>
        <w:overflowPunct w:val="true"/>
        <w:jc w:val="both"/>
        <w:rPr>
          <w:rFonts w:ascii="標楷體" w:hAnsi="標楷體" w:eastAsia="標楷體"/>
          <w:kern w:val="0"/>
          <w:sz w:val="32"/>
          <w:szCs w:val="32"/>
        </w:rPr>
      </w:pPr>
      <w:r>
        <w:rPr>
          <w:rFonts w:eastAsia="標楷體" w:ascii="標楷體" w:hAnsi="標楷體"/>
          <w:kern w:val="0"/>
          <w:sz w:val="32"/>
          <w:szCs w:val="32"/>
        </w:rPr>
      </w:r>
    </w:p>
    <w:p>
      <w:pPr>
        <w:pStyle w:val="Normal"/>
        <w:overflowPunct w:val="true"/>
        <w:jc w:val="both"/>
        <w:rPr>
          <w:rFonts w:ascii="標楷體" w:hAnsi="標楷體" w:eastAsia="標楷體"/>
          <w:kern w:val="0"/>
          <w:sz w:val="32"/>
          <w:szCs w:val="32"/>
        </w:rPr>
      </w:pPr>
      <w:r>
        <w:rPr>
          <w:rFonts w:eastAsia="標楷體" w:ascii="標楷體" w:hAnsi="標楷體"/>
          <w:kern w:val="0"/>
          <w:sz w:val="32"/>
          <w:szCs w:val="32"/>
        </w:rPr>
      </w:r>
    </w:p>
    <w:p>
      <w:pPr>
        <w:pStyle w:val="Normal"/>
        <w:overflowPunct w:val="true"/>
        <w:jc w:val="center"/>
        <w:rPr>
          <w:rFonts w:ascii="標楷體" w:hAnsi="標楷體" w:eastAsia="標楷體"/>
          <w:kern w:val="0"/>
          <w:sz w:val="32"/>
          <w:szCs w:val="32"/>
        </w:rPr>
      </w:pPr>
      <w:r>
        <w:rPr>
          <w:rFonts w:eastAsia="標楷體" w:ascii="標楷體" w:hAnsi="標楷體"/>
          <w:kern w:val="0"/>
          <w:sz w:val="32"/>
          <w:szCs w:val="32"/>
        </w:rPr>
      </w:r>
      <w:r>
        <w:br w:type="page"/>
      </w:r>
    </w:p>
    <w:p>
      <w:pPr>
        <w:pStyle w:val="Normal"/>
        <w:numPr>
          <w:ilvl w:val="0"/>
          <w:numId w:val="0"/>
        </w:numPr>
        <w:spacing w:lineRule="atLeast" w:line="0"/>
        <w:ind w:left="0" w:hanging="0"/>
        <w:jc w:val="center"/>
        <w:outlineLvl w:val="0"/>
        <w:rPr>
          <w:rFonts w:ascii="標楷體" w:hAnsi="標楷體" w:eastAsia="標楷體"/>
          <w:b/>
          <w:b/>
          <w:bCs/>
          <w:spacing w:val="-10"/>
          <w:w w:val="95"/>
          <w:kern w:val="0"/>
          <w:sz w:val="36"/>
          <w:szCs w:val="36"/>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新細明體">
    <w:charset w:val="88"/>
    <w:family w:val="roman"/>
    <w:pitch w:val="variable"/>
  </w:font>
  <w:font w:name="Liberation Sans">
    <w:altName w:val="Arial"/>
    <w:charset w:val="88"/>
    <w:family w:val="roman"/>
    <w:pitch w:val="variable"/>
  </w:font>
  <w:font w:name="標楷體">
    <w:charset w:val="88"/>
    <w:family w:val="roman"/>
    <w:pitch w:val="variable"/>
  </w:font>
  <w:font w:name="Arial Narrow">
    <w:charset w:val="88"/>
    <w:family w:val="roman"/>
    <w:pitch w:val="variable"/>
  </w:font>
  <w:font w:name="標楷體">
    <w:charset w:val="01"/>
    <w:family w:val="script"/>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taiwaneseCountingThousand"/>
      <w:lvlText w:val="%1、"/>
      <w:lvlJc w:val="left"/>
      <w:pPr>
        <w:tabs>
          <w:tab w:val="num" w:pos="0"/>
        </w:tabs>
        <w:ind w:left="4025" w:hanging="480"/>
      </w:pPr>
    </w:lvl>
    <w:lvl w:ilvl="1">
      <w:start w:val="1"/>
      <w:numFmt w:val="ideographTraditional"/>
      <w:lvlText w:val="%2、"/>
      <w:lvlJc w:val="left"/>
      <w:pPr>
        <w:tabs>
          <w:tab w:val="num" w:pos="0"/>
        </w:tabs>
        <w:ind w:left="4505" w:hanging="480"/>
      </w:pPr>
    </w:lvl>
    <w:lvl w:ilvl="2">
      <w:start w:val="1"/>
      <w:numFmt w:val="lowerRoman"/>
      <w:lvlText w:val="%3."/>
      <w:lvlJc w:val="right"/>
      <w:pPr>
        <w:tabs>
          <w:tab w:val="num" w:pos="0"/>
        </w:tabs>
        <w:ind w:left="4985" w:hanging="480"/>
      </w:pPr>
    </w:lvl>
    <w:lvl w:ilvl="3">
      <w:start w:val="1"/>
      <w:numFmt w:val="decimal"/>
      <w:lvlText w:val="%4."/>
      <w:lvlJc w:val="left"/>
      <w:pPr>
        <w:tabs>
          <w:tab w:val="num" w:pos="0"/>
        </w:tabs>
        <w:ind w:left="5465" w:hanging="480"/>
      </w:pPr>
    </w:lvl>
    <w:lvl w:ilvl="4">
      <w:start w:val="1"/>
      <w:numFmt w:val="ideographTraditional"/>
      <w:lvlText w:val="%5、"/>
      <w:lvlJc w:val="left"/>
      <w:pPr>
        <w:tabs>
          <w:tab w:val="num" w:pos="0"/>
        </w:tabs>
        <w:ind w:left="5945" w:hanging="480"/>
      </w:pPr>
    </w:lvl>
    <w:lvl w:ilvl="5">
      <w:start w:val="1"/>
      <w:numFmt w:val="lowerRoman"/>
      <w:lvlText w:val="%6."/>
      <w:lvlJc w:val="right"/>
      <w:pPr>
        <w:tabs>
          <w:tab w:val="num" w:pos="0"/>
        </w:tabs>
        <w:ind w:left="6425" w:hanging="480"/>
      </w:pPr>
    </w:lvl>
    <w:lvl w:ilvl="6">
      <w:start w:val="1"/>
      <w:numFmt w:val="decimal"/>
      <w:lvlText w:val="%7."/>
      <w:lvlJc w:val="left"/>
      <w:pPr>
        <w:tabs>
          <w:tab w:val="num" w:pos="0"/>
        </w:tabs>
        <w:ind w:left="6905" w:hanging="480"/>
      </w:pPr>
    </w:lvl>
    <w:lvl w:ilvl="7">
      <w:start w:val="1"/>
      <w:numFmt w:val="ideographTraditional"/>
      <w:lvlText w:val="%8、"/>
      <w:lvlJc w:val="left"/>
      <w:pPr>
        <w:tabs>
          <w:tab w:val="num" w:pos="0"/>
        </w:tabs>
        <w:ind w:left="7385" w:hanging="480"/>
      </w:pPr>
    </w:lvl>
    <w:lvl w:ilvl="8">
      <w:start w:val="1"/>
      <w:numFmt w:val="lowerRoman"/>
      <w:lvlText w:val="%9."/>
      <w:lvlJc w:val="right"/>
      <w:pPr>
        <w:tabs>
          <w:tab w:val="num" w:pos="0"/>
        </w:tabs>
        <w:ind w:left="7865" w:hanging="480"/>
      </w:pPr>
    </w:lvl>
  </w:abstractNum>
  <w:abstractNum w:abstractNumId="2">
    <w:lvl w:ilvl="0">
      <w:start w:val="1"/>
      <w:numFmt w:val="taiwaneseCountingThousand"/>
      <w:lvlText w:val="（%1）"/>
      <w:lvlJc w:val="left"/>
      <w:pPr>
        <w:tabs>
          <w:tab w:val="num" w:pos="0"/>
        </w:tabs>
        <w:ind w:left="4308" w:hanging="480"/>
      </w:pPr>
    </w:lvl>
    <w:lvl w:ilvl="1">
      <w:start w:val="1"/>
      <w:numFmt w:val="ideographTraditional"/>
      <w:lvlText w:val="%2、"/>
      <w:lvlJc w:val="left"/>
      <w:pPr>
        <w:tabs>
          <w:tab w:val="num" w:pos="0"/>
        </w:tabs>
        <w:ind w:left="912" w:hanging="480"/>
      </w:pPr>
    </w:lvl>
    <w:lvl w:ilvl="2">
      <w:start w:val="1"/>
      <w:numFmt w:val="lowerRoman"/>
      <w:lvlText w:val="%3."/>
      <w:lvlJc w:val="right"/>
      <w:pPr>
        <w:tabs>
          <w:tab w:val="num" w:pos="0"/>
        </w:tabs>
        <w:ind w:left="1392" w:hanging="480"/>
      </w:pPr>
    </w:lvl>
    <w:lvl w:ilvl="3">
      <w:start w:val="1"/>
      <w:numFmt w:val="decimal"/>
      <w:lvlText w:val="%4."/>
      <w:lvlJc w:val="left"/>
      <w:pPr>
        <w:tabs>
          <w:tab w:val="num" w:pos="0"/>
        </w:tabs>
        <w:ind w:left="1872" w:hanging="480"/>
      </w:pPr>
    </w:lvl>
    <w:lvl w:ilvl="4">
      <w:start w:val="1"/>
      <w:numFmt w:val="ideographTraditional"/>
      <w:lvlText w:val="%5、"/>
      <w:lvlJc w:val="left"/>
      <w:pPr>
        <w:tabs>
          <w:tab w:val="num" w:pos="0"/>
        </w:tabs>
        <w:ind w:left="2352" w:hanging="480"/>
      </w:pPr>
    </w:lvl>
    <w:lvl w:ilvl="5">
      <w:start w:val="1"/>
      <w:numFmt w:val="lowerRoman"/>
      <w:lvlText w:val="%6."/>
      <w:lvlJc w:val="right"/>
      <w:pPr>
        <w:tabs>
          <w:tab w:val="num" w:pos="0"/>
        </w:tabs>
        <w:ind w:left="2832" w:hanging="480"/>
      </w:pPr>
    </w:lvl>
    <w:lvl w:ilvl="6">
      <w:start w:val="1"/>
      <w:numFmt w:val="decimal"/>
      <w:lvlText w:val="%7."/>
      <w:lvlJc w:val="left"/>
      <w:pPr>
        <w:tabs>
          <w:tab w:val="num" w:pos="0"/>
        </w:tabs>
        <w:ind w:left="3312" w:hanging="480"/>
      </w:pPr>
    </w:lvl>
    <w:lvl w:ilvl="7">
      <w:start w:val="1"/>
      <w:numFmt w:val="ideographTraditional"/>
      <w:lvlText w:val="%8、"/>
      <w:lvlJc w:val="left"/>
      <w:pPr>
        <w:tabs>
          <w:tab w:val="num" w:pos="0"/>
        </w:tabs>
        <w:ind w:left="3792" w:hanging="480"/>
      </w:pPr>
    </w:lvl>
    <w:lvl w:ilvl="8">
      <w:start w:val="1"/>
      <w:numFmt w:val="lowerRoman"/>
      <w:lvlText w:val="%9."/>
      <w:lvlJc w:val="right"/>
      <w:pPr>
        <w:tabs>
          <w:tab w:val="num" w:pos="0"/>
        </w:tabs>
        <w:ind w:left="4272" w:hanging="480"/>
      </w:pPr>
    </w:lvl>
  </w:abstractNum>
  <w:abstractNum w:abstractNumId="3">
    <w:lvl w:ilvl="0">
      <w:start w:val="1"/>
      <w:numFmt w:val="taiwaneseCountingThousand"/>
      <w:lvlText w:val="（%1）"/>
      <w:lvlJc w:val="left"/>
      <w:pPr>
        <w:tabs>
          <w:tab w:val="num" w:pos="0"/>
        </w:tabs>
        <w:ind w:left="0" w:firstLine="426"/>
      </w:pPr>
    </w:lvl>
    <w:lvl w:ilvl="1">
      <w:start w:val="1"/>
      <w:numFmt w:val="ideographTraditional"/>
      <w:lvlText w:val="%2、"/>
      <w:lvlJc w:val="left"/>
      <w:pPr>
        <w:tabs>
          <w:tab w:val="num" w:pos="0"/>
        </w:tabs>
        <w:ind w:left="770" w:hanging="480"/>
      </w:pPr>
    </w:lvl>
    <w:lvl w:ilvl="2">
      <w:start w:val="1"/>
      <w:numFmt w:val="lowerRoman"/>
      <w:lvlText w:val="%3."/>
      <w:lvlJc w:val="right"/>
      <w:pPr>
        <w:tabs>
          <w:tab w:val="num" w:pos="0"/>
        </w:tabs>
        <w:ind w:left="1250" w:hanging="480"/>
      </w:pPr>
    </w:lvl>
    <w:lvl w:ilvl="3">
      <w:start w:val="1"/>
      <w:numFmt w:val="decimal"/>
      <w:lvlText w:val="%4."/>
      <w:lvlJc w:val="left"/>
      <w:pPr>
        <w:tabs>
          <w:tab w:val="num" w:pos="0"/>
        </w:tabs>
        <w:ind w:left="1730" w:hanging="480"/>
      </w:pPr>
    </w:lvl>
    <w:lvl w:ilvl="4">
      <w:start w:val="1"/>
      <w:numFmt w:val="ideographTraditional"/>
      <w:lvlText w:val="%5、"/>
      <w:lvlJc w:val="left"/>
      <w:pPr>
        <w:tabs>
          <w:tab w:val="num" w:pos="0"/>
        </w:tabs>
        <w:ind w:left="2210" w:hanging="480"/>
      </w:pPr>
    </w:lvl>
    <w:lvl w:ilvl="5">
      <w:start w:val="1"/>
      <w:numFmt w:val="lowerRoman"/>
      <w:lvlText w:val="%6."/>
      <w:lvlJc w:val="right"/>
      <w:pPr>
        <w:tabs>
          <w:tab w:val="num" w:pos="0"/>
        </w:tabs>
        <w:ind w:left="2690" w:hanging="480"/>
      </w:pPr>
    </w:lvl>
    <w:lvl w:ilvl="6">
      <w:start w:val="1"/>
      <w:numFmt w:val="decimal"/>
      <w:lvlText w:val="%7."/>
      <w:lvlJc w:val="left"/>
      <w:pPr>
        <w:tabs>
          <w:tab w:val="num" w:pos="0"/>
        </w:tabs>
        <w:ind w:left="3170" w:hanging="480"/>
      </w:pPr>
    </w:lvl>
    <w:lvl w:ilvl="7">
      <w:start w:val="1"/>
      <w:numFmt w:val="ideographTraditional"/>
      <w:lvlText w:val="%8、"/>
      <w:lvlJc w:val="left"/>
      <w:pPr>
        <w:tabs>
          <w:tab w:val="num" w:pos="0"/>
        </w:tabs>
        <w:ind w:left="3650" w:hanging="480"/>
      </w:pPr>
    </w:lvl>
    <w:lvl w:ilvl="8">
      <w:start w:val="1"/>
      <w:numFmt w:val="lowerRoman"/>
      <w:lvlText w:val="%9."/>
      <w:lvlJc w:val="right"/>
      <w:pPr>
        <w:tabs>
          <w:tab w:val="num" w:pos="0"/>
        </w:tabs>
        <w:ind w:left="4130" w:hanging="480"/>
      </w:pPr>
    </w:lvl>
  </w:abstractNum>
  <w:abstractNum w:abstractNumId="4">
    <w:lvl w:ilvl="0">
      <w:start w:val="1"/>
      <w:numFmt w:val="decimal"/>
      <w:lvlText w:val="%1."/>
      <w:lvlJc w:val="left"/>
      <w:pPr>
        <w:tabs>
          <w:tab w:val="num" w:pos="0"/>
        </w:tabs>
        <w:ind w:left="840" w:hanging="480"/>
      </w:pPr>
    </w:lvl>
    <w:lvl w:ilvl="1">
      <w:start w:val="1"/>
      <w:numFmt w:val="ideographTraditional"/>
      <w:lvlText w:val="%2、"/>
      <w:lvlJc w:val="left"/>
      <w:pPr>
        <w:tabs>
          <w:tab w:val="num" w:pos="0"/>
        </w:tabs>
        <w:ind w:left="1320" w:hanging="480"/>
      </w:pPr>
    </w:lvl>
    <w:lvl w:ilvl="2">
      <w:start w:val="1"/>
      <w:numFmt w:val="lowerRoman"/>
      <w:lvlText w:val="%3."/>
      <w:lvlJc w:val="right"/>
      <w:pPr>
        <w:tabs>
          <w:tab w:val="num" w:pos="0"/>
        </w:tabs>
        <w:ind w:left="1800" w:hanging="480"/>
      </w:pPr>
    </w:lvl>
    <w:lvl w:ilvl="3">
      <w:start w:val="1"/>
      <w:numFmt w:val="decimal"/>
      <w:lvlText w:val="%4."/>
      <w:lvlJc w:val="left"/>
      <w:pPr>
        <w:tabs>
          <w:tab w:val="num" w:pos="0"/>
        </w:tabs>
        <w:ind w:left="2280" w:hanging="480"/>
      </w:pPr>
    </w:lvl>
    <w:lvl w:ilvl="4">
      <w:start w:val="1"/>
      <w:numFmt w:val="ideographTraditional"/>
      <w:lvlText w:val="%5、"/>
      <w:lvlJc w:val="left"/>
      <w:pPr>
        <w:tabs>
          <w:tab w:val="num" w:pos="0"/>
        </w:tabs>
        <w:ind w:left="2760" w:hanging="480"/>
      </w:pPr>
    </w:lvl>
    <w:lvl w:ilvl="5">
      <w:start w:val="1"/>
      <w:numFmt w:val="lowerRoman"/>
      <w:lvlText w:val="%6."/>
      <w:lvlJc w:val="right"/>
      <w:pPr>
        <w:tabs>
          <w:tab w:val="num" w:pos="0"/>
        </w:tabs>
        <w:ind w:left="3240" w:hanging="480"/>
      </w:pPr>
    </w:lvl>
    <w:lvl w:ilvl="6">
      <w:start w:val="1"/>
      <w:numFmt w:val="decimal"/>
      <w:lvlText w:val="%7."/>
      <w:lvlJc w:val="left"/>
      <w:pPr>
        <w:tabs>
          <w:tab w:val="num" w:pos="0"/>
        </w:tabs>
        <w:ind w:left="3720" w:hanging="480"/>
      </w:pPr>
    </w:lvl>
    <w:lvl w:ilvl="7">
      <w:start w:val="1"/>
      <w:numFmt w:val="ideographTraditional"/>
      <w:lvlText w:val="%8、"/>
      <w:lvlJc w:val="left"/>
      <w:pPr>
        <w:tabs>
          <w:tab w:val="num" w:pos="0"/>
        </w:tabs>
        <w:ind w:left="4200" w:hanging="480"/>
      </w:pPr>
    </w:lvl>
    <w:lvl w:ilvl="8">
      <w:start w:val="1"/>
      <w:numFmt w:val="lowerRoman"/>
      <w:lvlText w:val="%9."/>
      <w:lvlJc w:val="right"/>
      <w:pPr>
        <w:tabs>
          <w:tab w:val="num" w:pos="0"/>
        </w:tabs>
        <w:ind w:left="4680" w:hanging="480"/>
      </w:pPr>
    </w:lvl>
  </w:abstractNum>
  <w:abstractNum w:abstractNumId="5">
    <w:lvl w:ilvl="0">
      <w:start w:val="7"/>
      <w:numFmt w:val="bullet"/>
      <w:lvlText w:val="※"/>
      <w:lvlJc w:val="left"/>
      <w:pPr>
        <w:tabs>
          <w:tab w:val="num" w:pos="360"/>
        </w:tabs>
        <w:ind w:left="360" w:hanging="360"/>
      </w:pPr>
      <w:rPr>
        <w:rFonts w:ascii="標楷體" w:hAnsi="標楷體" w:cs="標楷體" w:hint="default"/>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6">
    <w:lvl w:ilvl="0">
      <w:start w:val="7"/>
      <w:numFmt w:val="bullet"/>
      <w:lvlText w:val="※"/>
      <w:lvlJc w:val="left"/>
      <w:pPr>
        <w:tabs>
          <w:tab w:val="num" w:pos="360"/>
        </w:tabs>
        <w:ind w:left="360" w:hanging="360"/>
      </w:pPr>
      <w:rPr>
        <w:rFonts w:ascii="標楷體" w:hAnsi="標楷體" w:cs="標楷體" w:hint="default"/>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5"/>
    <w:lvlOverride w:ilvl="0">
      <w:startOverride w:val="1"/>
    </w:lvlOverride>
  </w:num>
  <w:num w:numId="9">
    <w:abstractNumId w:val="6"/>
    <w:lvlOverride w:ilvl="0">
      <w:startOverride w:val="1"/>
    </w:lvlOverride>
  </w:num>
</w:numbering>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TC" w:cs="Lucida Sans"/>
        <w:kern w:val="2"/>
        <w:sz w:val="24"/>
        <w:szCs w:val="24"/>
        <w:lang w:val="en-US" w:eastAsia="zh-TW"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TC" w:cs="Lucida Sans"/>
      <w:color w:val="auto"/>
      <w:kern w:val="2"/>
      <w:sz w:val="24"/>
      <w:szCs w:val="24"/>
      <w:lang w:val="en-US" w:eastAsia="zh-TW" w:bidi="hi-IN"/>
    </w:rPr>
  </w:style>
  <w:style w:type="character" w:styleId="Style14">
    <w:name w:val="本文 字元"/>
    <w:qFormat/>
    <w:rPr>
      <w:rFonts w:ascii="新細明體" w:hAnsi="新細明體" w:cs="新細明體"/>
      <w:b/>
      <w:bCs/>
    </w:rPr>
  </w:style>
  <w:style w:type="character" w:styleId="1">
    <w:name w:val="標題 1 字元"/>
    <w:qFormat/>
    <w:rPr>
      <w:rFonts w:ascii="新細明體" w:hAnsi="新細明體" w:cs="新細明體"/>
      <w:b/>
      <w:bCs/>
      <w:sz w:val="28"/>
      <w:szCs w:val="28"/>
    </w:rPr>
  </w:style>
  <w:style w:type="character" w:styleId="Pagenumber">
    <w:name w:val="page number"/>
    <w:qFormat/>
    <w:rPr/>
  </w:style>
  <w:style w:type="character" w:styleId="DefaultParagraphFont">
    <w:name w:val="Default Paragraph Font"/>
    <w:qFormat/>
    <w:rPr/>
  </w:style>
  <w:style w:type="character" w:styleId="Style15">
    <w:name w:val="網際網路連結"/>
    <w:rPr>
      <w:color w:val="000080"/>
      <w:u w:val="single"/>
      <w:lang w:val="zxx" w:eastAsia="zxx" w:bidi="zxx"/>
    </w:rPr>
  </w:style>
  <w:style w:type="character" w:styleId="Style16">
    <w:name w:val="編號字元"/>
    <w:qFormat/>
    <w:rPr/>
  </w:style>
  <w:style w:type="character" w:styleId="Style17">
    <w:name w:val="特別強調"/>
    <w:qFormat/>
    <w:rPr>
      <w:b/>
      <w:bCs/>
    </w:rPr>
  </w:style>
  <w:style w:type="paragraph" w:styleId="Style18">
    <w:name w:val="標題"/>
    <w:basedOn w:val="Normal"/>
    <w:next w:val="Style19"/>
    <w:qFormat/>
    <w:pPr>
      <w:keepNext w:val="true"/>
      <w:spacing w:before="240" w:after="120"/>
    </w:pPr>
    <w:rPr>
      <w:rFonts w:ascii="Liberation Sans" w:hAnsi="Liberation Sans" w:eastAsia="Noto Sans TC" w:cs="Lucida 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索引"/>
    <w:basedOn w:val="Normal"/>
    <w:qFormat/>
    <w:pPr>
      <w:suppressLineNumbers/>
    </w:pPr>
    <w:rPr>
      <w:rFonts w:cs="Lucida Sans"/>
      <w:lang w:val="zxx" w:eastAsia="zxx" w:bidi="zxx"/>
    </w:rPr>
  </w:style>
  <w:style w:type="paragraph" w:styleId="Xl136">
    <w:name w:val="xl136"/>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kern w:val="0"/>
    </w:rPr>
  </w:style>
  <w:style w:type="paragraph" w:styleId="Xl135">
    <w:name w:val="xl135"/>
    <w:basedOn w:val="Normal"/>
    <w:qFormat/>
    <w:pPr>
      <w:widowControl/>
      <w:pBdr>
        <w:top w:val="single" w:sz="4" w:space="0" w:color="000000"/>
        <w:left w:val="single" w:sz="4" w:space="0" w:color="000000"/>
        <w:right w:val="single" w:sz="4" w:space="0" w:color="000000"/>
      </w:pBdr>
      <w:spacing w:beforeAutospacing="1" w:afterAutospacing="1"/>
      <w:jc w:val="center"/>
    </w:pPr>
    <w:rPr>
      <w:rFonts w:ascii="標楷體" w:hAnsi="標楷體" w:eastAsia="標楷體" w:cs="新細明體"/>
      <w:kern w:val="0"/>
    </w:rPr>
  </w:style>
  <w:style w:type="paragraph" w:styleId="Xl134">
    <w:name w:val="xl134"/>
    <w:basedOn w:val="Normal"/>
    <w:qFormat/>
    <w:pPr>
      <w:widowControl/>
      <w:pBdr>
        <w:top w:val="single" w:sz="4" w:space="0" w:color="000000"/>
        <w:left w:val="single" w:sz="8" w:space="0" w:color="000000"/>
        <w:bottom w:val="single" w:sz="4" w:space="0" w:color="000000"/>
        <w:right w:val="single" w:sz="4" w:space="0" w:color="000000"/>
      </w:pBdr>
      <w:spacing w:beforeAutospacing="1" w:afterAutospacing="1"/>
      <w:jc w:val="center"/>
    </w:pPr>
    <w:rPr>
      <w:rFonts w:ascii="標楷體" w:hAnsi="標楷體" w:eastAsia="標楷體" w:cs="新細明體"/>
      <w:kern w:val="0"/>
    </w:rPr>
  </w:style>
  <w:style w:type="paragraph" w:styleId="Xl133">
    <w:name w:val="xl133"/>
    <w:basedOn w:val="Normal"/>
    <w:qFormat/>
    <w:pPr>
      <w:widowControl/>
      <w:spacing w:beforeAutospacing="1" w:afterAutospacing="1"/>
      <w:jc w:val="center"/>
    </w:pPr>
    <w:rPr>
      <w:rFonts w:ascii="標楷體" w:hAnsi="標楷體" w:eastAsia="標楷體" w:cs="新細明體"/>
      <w:kern w:val="0"/>
      <w:sz w:val="28"/>
      <w:szCs w:val="28"/>
    </w:rPr>
  </w:style>
  <w:style w:type="paragraph" w:styleId="Xl132">
    <w:name w:val="xl132"/>
    <w:basedOn w:val="Normal"/>
    <w:qFormat/>
    <w:pPr>
      <w:widowControl/>
      <w:pBdr>
        <w:top w:val="single" w:sz="4" w:space="0" w:color="000000"/>
        <w:left w:val="single" w:sz="4" w:space="0" w:color="000000"/>
        <w:right w:val="single" w:sz="4" w:space="0" w:color="000000"/>
      </w:pBdr>
      <w:spacing w:beforeAutospacing="1" w:afterAutospacing="1"/>
      <w:jc w:val="center"/>
    </w:pPr>
    <w:rPr>
      <w:rFonts w:ascii="標楷體" w:hAnsi="標楷體" w:eastAsia="標楷體" w:cs="新細明體"/>
      <w:kern w:val="0"/>
    </w:rPr>
  </w:style>
  <w:style w:type="paragraph" w:styleId="Xl131">
    <w:name w:val="xl131"/>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rPr>
  </w:style>
  <w:style w:type="paragraph" w:styleId="Xl130">
    <w:name w:val="xl130"/>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rPr>
  </w:style>
  <w:style w:type="paragraph" w:styleId="Xl129">
    <w:name w:val="xl129"/>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rPr>
  </w:style>
  <w:style w:type="paragraph" w:styleId="Xl128">
    <w:name w:val="xl128"/>
    <w:basedOn w:val="Normal"/>
    <w:qFormat/>
    <w:pPr>
      <w:widowControl/>
      <w:pBdr>
        <w:top w:val="single" w:sz="4" w:space="0" w:color="000000"/>
        <w:left w:val="single" w:sz="4" w:space="0" w:color="000000"/>
        <w:right w:val="single" w:sz="4" w:space="0" w:color="000000"/>
      </w:pBdr>
      <w:spacing w:beforeAutospacing="1" w:afterAutospacing="1"/>
    </w:pPr>
    <w:rPr>
      <w:rFonts w:ascii="標楷體" w:hAnsi="標楷體" w:eastAsia="標楷體" w:cs="新細明體"/>
      <w:kern w:val="0"/>
    </w:rPr>
  </w:style>
  <w:style w:type="paragraph" w:styleId="Xl127">
    <w:name w:val="xl127"/>
    <w:basedOn w:val="Normal"/>
    <w:qFormat/>
    <w:pPr>
      <w:widowControl/>
      <w:spacing w:beforeAutospacing="1" w:afterAutospacing="1"/>
      <w:jc w:val="right"/>
    </w:pPr>
    <w:rPr>
      <w:rFonts w:ascii="Arial Narrow" w:hAnsi="Arial Narrow" w:cs="新細明體"/>
      <w:kern w:val="0"/>
    </w:rPr>
  </w:style>
  <w:style w:type="paragraph" w:styleId="Xl126">
    <w:name w:val="xl126"/>
    <w:basedOn w:val="Normal"/>
    <w:qFormat/>
    <w:pPr>
      <w:widowControl/>
      <w:pBdr>
        <w:top w:val="single" w:sz="4" w:space="0" w:color="000000"/>
        <w:left w:val="single" w:sz="4" w:space="0" w:color="000000"/>
        <w:bottom w:val="single" w:sz="8" w:space="0" w:color="000000"/>
        <w:right w:val="single" w:sz="4" w:space="0" w:color="000000"/>
      </w:pBdr>
      <w:spacing w:beforeAutospacing="1" w:afterAutospacing="1"/>
      <w:jc w:val="right"/>
    </w:pPr>
    <w:rPr>
      <w:rFonts w:ascii="標楷體" w:hAnsi="標楷體" w:eastAsia="標楷體" w:cs="新細明體"/>
      <w:kern w:val="0"/>
    </w:rPr>
  </w:style>
  <w:style w:type="paragraph" w:styleId="Xl125">
    <w:name w:val="xl125"/>
    <w:basedOn w:val="Normal"/>
    <w:qFormat/>
    <w:pPr>
      <w:widowControl/>
      <w:pBdr>
        <w:top w:val="single" w:sz="4" w:space="0" w:color="000000"/>
        <w:right w:val="single" w:sz="4" w:space="0" w:color="000000"/>
      </w:pBdr>
      <w:spacing w:beforeAutospacing="1" w:afterAutospacing="1"/>
      <w:jc w:val="right"/>
    </w:pPr>
    <w:rPr>
      <w:rFonts w:ascii="標楷體" w:hAnsi="標楷體" w:eastAsia="標楷體" w:cs="新細明體"/>
      <w:kern w:val="0"/>
      <w:sz w:val="28"/>
      <w:szCs w:val="28"/>
    </w:rPr>
  </w:style>
  <w:style w:type="paragraph" w:styleId="Xl124">
    <w:name w:val="xl124"/>
    <w:basedOn w:val="Normal"/>
    <w:qFormat/>
    <w:pPr>
      <w:widowControl/>
      <w:pBdr>
        <w:top w:val="single" w:sz="4" w:space="0" w:color="000000"/>
        <w:left w:val="single" w:sz="4" w:space="0" w:color="000000"/>
        <w:bottom w:val="single" w:sz="4" w:space="0" w:color="000000"/>
      </w:pBdr>
      <w:spacing w:beforeAutospacing="1" w:afterAutospacing="1"/>
      <w:jc w:val="right"/>
    </w:pPr>
    <w:rPr>
      <w:rFonts w:ascii="標楷體" w:hAnsi="標楷體" w:eastAsia="標楷體" w:cs="新細明體"/>
      <w:kern w:val="0"/>
      <w:sz w:val="28"/>
      <w:szCs w:val="28"/>
    </w:rPr>
  </w:style>
  <w:style w:type="paragraph" w:styleId="Xl123">
    <w:name w:val="xl123"/>
    <w:basedOn w:val="Normal"/>
    <w:qFormat/>
    <w:pPr>
      <w:widowControl/>
      <w:pBdr>
        <w:top w:val="single" w:sz="4" w:space="0" w:color="000000"/>
        <w:left w:val="single" w:sz="4" w:space="0" w:color="000000"/>
        <w:bottom w:val="single" w:sz="4" w:space="0" w:color="000000"/>
      </w:pBdr>
      <w:spacing w:beforeAutospacing="1" w:afterAutospacing="1"/>
      <w:jc w:val="right"/>
    </w:pPr>
    <w:rPr>
      <w:rFonts w:ascii="標楷體" w:hAnsi="標楷體" w:eastAsia="標楷體" w:cs="新細明體"/>
      <w:kern w:val="0"/>
      <w:sz w:val="28"/>
      <w:szCs w:val="28"/>
    </w:rPr>
  </w:style>
  <w:style w:type="paragraph" w:styleId="Xl122">
    <w:name w:val="xl122"/>
    <w:basedOn w:val="Normal"/>
    <w:qFormat/>
    <w:pPr>
      <w:widowControl/>
      <w:pBdr>
        <w:top w:val="single" w:sz="4" w:space="0" w:color="000000"/>
        <w:left w:val="single" w:sz="4" w:space="0" w:color="000000"/>
        <w:right w:val="single" w:sz="4" w:space="0" w:color="000000"/>
      </w:pBdr>
      <w:spacing w:beforeAutospacing="1" w:afterAutospacing="1"/>
      <w:jc w:val="right"/>
    </w:pPr>
    <w:rPr>
      <w:rFonts w:ascii="標楷體" w:hAnsi="標楷體" w:eastAsia="標楷體" w:cs="新細明體"/>
      <w:color w:val="0000CC"/>
      <w:kern w:val="0"/>
      <w:sz w:val="28"/>
      <w:szCs w:val="28"/>
    </w:rPr>
  </w:style>
  <w:style w:type="paragraph" w:styleId="Xl121">
    <w:name w:val="xl121"/>
    <w:basedOn w:val="Normal"/>
    <w:qFormat/>
    <w:pPr>
      <w:widowControl/>
      <w:pBdr>
        <w:top w:val="single" w:sz="4" w:space="0" w:color="000000"/>
        <w:left w:val="single" w:sz="4" w:space="0" w:color="000000"/>
        <w:right w:val="single" w:sz="4" w:space="0" w:color="000000"/>
      </w:pBdr>
      <w:spacing w:beforeAutospacing="1" w:afterAutospacing="1"/>
      <w:jc w:val="right"/>
    </w:pPr>
    <w:rPr>
      <w:rFonts w:ascii="標楷體" w:hAnsi="標楷體" w:eastAsia="標楷體" w:cs="新細明體"/>
      <w:kern w:val="0"/>
      <w:sz w:val="28"/>
      <w:szCs w:val="28"/>
    </w:rPr>
  </w:style>
  <w:style w:type="paragraph" w:styleId="Xl120">
    <w:name w:val="xl120"/>
    <w:basedOn w:val="Normal"/>
    <w:qFormat/>
    <w:pPr>
      <w:widowControl/>
      <w:pBdr>
        <w:top w:val="single" w:sz="4" w:space="0" w:color="000000"/>
        <w:left w:val="single" w:sz="4" w:space="0" w:color="000000"/>
        <w:right w:val="single" w:sz="4" w:space="0" w:color="000000"/>
      </w:pBdr>
      <w:spacing w:beforeAutospacing="1" w:afterAutospacing="1"/>
      <w:jc w:val="right"/>
    </w:pPr>
    <w:rPr>
      <w:rFonts w:ascii="標楷體" w:hAnsi="標楷體" w:eastAsia="標楷體" w:cs="新細明體"/>
      <w:kern w:val="0"/>
      <w:sz w:val="28"/>
      <w:szCs w:val="28"/>
    </w:rPr>
  </w:style>
  <w:style w:type="paragraph" w:styleId="Xl119">
    <w:name w:val="xl119"/>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right"/>
    </w:pPr>
    <w:rPr>
      <w:rFonts w:ascii="標楷體" w:hAnsi="標楷體" w:eastAsia="標楷體" w:cs="新細明體"/>
      <w:kern w:val="0"/>
      <w:sz w:val="28"/>
      <w:szCs w:val="28"/>
    </w:rPr>
  </w:style>
  <w:style w:type="paragraph" w:styleId="Xl118">
    <w:name w:val="xl118"/>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right"/>
    </w:pPr>
    <w:rPr>
      <w:rFonts w:ascii="標楷體" w:hAnsi="標楷體" w:eastAsia="標楷體" w:cs="新細明體"/>
      <w:color w:val="0000CC"/>
      <w:kern w:val="0"/>
      <w:sz w:val="28"/>
      <w:szCs w:val="28"/>
    </w:rPr>
  </w:style>
  <w:style w:type="paragraph" w:styleId="Xl117">
    <w:name w:val="xl117"/>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right"/>
    </w:pPr>
    <w:rPr>
      <w:rFonts w:ascii="標楷體" w:hAnsi="標楷體" w:eastAsia="標楷體" w:cs="新細明體"/>
      <w:kern w:val="0"/>
      <w:sz w:val="28"/>
      <w:szCs w:val="28"/>
    </w:rPr>
  </w:style>
  <w:style w:type="paragraph" w:styleId="Xl116">
    <w:name w:val="xl116"/>
    <w:basedOn w:val="Normal"/>
    <w:qFormat/>
    <w:pPr>
      <w:widowControl/>
      <w:pBdr>
        <w:top w:val="single" w:sz="4" w:space="0" w:color="000000"/>
        <w:left w:val="single" w:sz="4" w:space="0" w:color="000000"/>
        <w:bottom w:val="single" w:sz="4" w:space="0" w:color="000000"/>
      </w:pBdr>
      <w:spacing w:beforeAutospacing="1" w:afterAutospacing="1"/>
      <w:jc w:val="right"/>
    </w:pPr>
    <w:rPr>
      <w:rFonts w:ascii="標楷體" w:hAnsi="標楷體" w:eastAsia="標楷體" w:cs="新細明體"/>
      <w:color w:val="0000CC"/>
      <w:kern w:val="0"/>
      <w:sz w:val="28"/>
      <w:szCs w:val="28"/>
    </w:rPr>
  </w:style>
  <w:style w:type="paragraph" w:styleId="Xl115">
    <w:name w:val="xl115"/>
    <w:basedOn w:val="Normal"/>
    <w:qFormat/>
    <w:pPr>
      <w:widowControl/>
      <w:pBdr>
        <w:top w:val="single" w:sz="8" w:space="0" w:color="000000"/>
        <w:left w:val="single" w:sz="4" w:space="0" w:color="000000"/>
        <w:bottom w:val="single" w:sz="4" w:space="0" w:color="000000"/>
      </w:pBdr>
      <w:spacing w:beforeAutospacing="1" w:afterAutospacing="1"/>
      <w:jc w:val="right"/>
    </w:pPr>
    <w:rPr>
      <w:rFonts w:ascii="標楷體" w:hAnsi="標楷體" w:eastAsia="標楷體" w:cs="新細明體"/>
      <w:kern w:val="0"/>
    </w:rPr>
  </w:style>
  <w:style w:type="paragraph" w:styleId="Xl114">
    <w:name w:val="xl114"/>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color w:val="000000"/>
      <w:kern w:val="0"/>
      <w:sz w:val="28"/>
      <w:szCs w:val="28"/>
    </w:rPr>
  </w:style>
  <w:style w:type="paragraph" w:styleId="Xl113">
    <w:name w:val="xl113"/>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bottom"/>
    </w:pPr>
    <w:rPr>
      <w:rFonts w:ascii="標楷體" w:hAnsi="標楷體" w:eastAsia="標楷體" w:cs="新細明體"/>
      <w:color w:val="000000"/>
      <w:kern w:val="0"/>
      <w:sz w:val="28"/>
      <w:szCs w:val="28"/>
    </w:rPr>
  </w:style>
  <w:style w:type="paragraph" w:styleId="Xl112">
    <w:name w:val="xl112"/>
    <w:basedOn w:val="Normal"/>
    <w:qFormat/>
    <w:pPr>
      <w:widowControl/>
      <w:pBdr>
        <w:left w:val="single" w:sz="4" w:space="0" w:color="000000"/>
        <w:right w:val="single" w:sz="4" w:space="0" w:color="000000"/>
      </w:pBdr>
      <w:spacing w:beforeAutospacing="1" w:afterAutospacing="1"/>
      <w:jc w:val="center"/>
      <w:textAlignment w:val="bottom"/>
    </w:pPr>
    <w:rPr>
      <w:rFonts w:ascii="標楷體" w:hAnsi="標楷體" w:eastAsia="標楷體" w:cs="新細明體"/>
      <w:kern w:val="0"/>
      <w:sz w:val="28"/>
      <w:szCs w:val="28"/>
    </w:rPr>
  </w:style>
  <w:style w:type="paragraph" w:styleId="Xl111">
    <w:name w:val="xl111"/>
    <w:basedOn w:val="Normal"/>
    <w:qFormat/>
    <w:pPr>
      <w:widowControl/>
      <w:pBdr>
        <w:left w:val="single" w:sz="4" w:space="0" w:color="000000"/>
        <w:right w:val="single" w:sz="4" w:space="0" w:color="000000"/>
      </w:pBdr>
      <w:spacing w:beforeAutospacing="1" w:afterAutospacing="1"/>
      <w:jc w:val="center"/>
    </w:pPr>
    <w:rPr>
      <w:rFonts w:ascii="標楷體" w:hAnsi="標楷體" w:eastAsia="標楷體" w:cs="新細明體"/>
      <w:kern w:val="0"/>
      <w:sz w:val="28"/>
      <w:szCs w:val="28"/>
    </w:rPr>
  </w:style>
  <w:style w:type="paragraph" w:styleId="Xl110">
    <w:name w:val="xl110"/>
    <w:basedOn w:val="Normal"/>
    <w:qFormat/>
    <w:pPr>
      <w:widowControl/>
      <w:pBdr>
        <w:left w:val="single" w:sz="4" w:space="0" w:color="000000"/>
        <w:right w:val="single" w:sz="4" w:space="0" w:color="000000"/>
      </w:pBdr>
      <w:spacing w:beforeAutospacing="1" w:afterAutospacing="1"/>
      <w:jc w:val="center"/>
    </w:pPr>
    <w:rPr>
      <w:rFonts w:ascii="標楷體" w:hAnsi="標楷體" w:eastAsia="標楷體" w:cs="新細明體"/>
      <w:kern w:val="0"/>
      <w:sz w:val="28"/>
      <w:szCs w:val="28"/>
    </w:rPr>
  </w:style>
  <w:style w:type="paragraph" w:styleId="Xl109">
    <w:name w:val="xl109"/>
    <w:basedOn w:val="Normal"/>
    <w:qFormat/>
    <w:pPr>
      <w:widowControl/>
      <w:pBdr>
        <w:top w:val="single" w:sz="4" w:space="0" w:color="000000"/>
        <w:left w:val="single" w:sz="4" w:space="0" w:color="000000"/>
        <w:right w:val="single" w:sz="8" w:space="0" w:color="000000"/>
      </w:pBdr>
      <w:spacing w:beforeAutospacing="1" w:afterAutospacing="1"/>
    </w:pPr>
    <w:rPr>
      <w:rFonts w:ascii="標楷體" w:hAnsi="標楷體" w:eastAsia="標楷體" w:cs="新細明體"/>
      <w:kern w:val="0"/>
      <w:sz w:val="26"/>
      <w:szCs w:val="26"/>
    </w:rPr>
  </w:style>
  <w:style w:type="paragraph" w:styleId="Xl108">
    <w:name w:val="xl108"/>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color w:val="000000"/>
      <w:kern w:val="0"/>
    </w:rPr>
  </w:style>
  <w:style w:type="paragraph" w:styleId="Xl107">
    <w:name w:val="xl107"/>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bottom"/>
    </w:pPr>
    <w:rPr>
      <w:rFonts w:ascii="標楷體" w:hAnsi="標楷體" w:eastAsia="標楷體" w:cs="新細明體"/>
      <w:kern w:val="0"/>
    </w:rPr>
  </w:style>
  <w:style w:type="paragraph" w:styleId="Xl106">
    <w:name w:val="xl106"/>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sz w:val="28"/>
      <w:szCs w:val="28"/>
    </w:rPr>
  </w:style>
  <w:style w:type="paragraph" w:styleId="Xl105">
    <w:name w:val="xl105"/>
    <w:basedOn w:val="Normal"/>
    <w:qFormat/>
    <w:pPr>
      <w:widowControl/>
      <w:pBdr>
        <w:left w:val="single" w:sz="4" w:space="0" w:color="000000"/>
        <w:bottom w:val="single" w:sz="4" w:space="0" w:color="000000"/>
        <w:right w:val="single" w:sz="8" w:space="0" w:color="000000"/>
      </w:pBdr>
      <w:spacing w:beforeAutospacing="1" w:afterAutospacing="1"/>
      <w:jc w:val="center"/>
    </w:pPr>
    <w:rPr>
      <w:rFonts w:ascii="標楷體" w:hAnsi="標楷體" w:eastAsia="標楷體" w:cs="新細明體"/>
      <w:kern w:val="0"/>
    </w:rPr>
  </w:style>
  <w:style w:type="paragraph" w:styleId="Xl104">
    <w:name w:val="xl104"/>
    <w:basedOn w:val="Normal"/>
    <w:qFormat/>
    <w:pPr>
      <w:widowControl/>
      <w:pBdr>
        <w:left w:val="single" w:sz="8" w:space="0" w:color="000000"/>
        <w:bottom w:val="single" w:sz="4" w:space="0" w:color="000000"/>
        <w:right w:val="single" w:sz="4" w:space="0" w:color="000000"/>
      </w:pBdr>
      <w:spacing w:beforeAutospacing="1" w:afterAutospacing="1"/>
      <w:jc w:val="center"/>
    </w:pPr>
    <w:rPr>
      <w:rFonts w:ascii="標楷體" w:hAnsi="標楷體" w:eastAsia="標楷體" w:cs="新細明體"/>
      <w:kern w:val="0"/>
    </w:rPr>
  </w:style>
  <w:style w:type="paragraph" w:styleId="Xl103">
    <w:name w:val="xl103"/>
    <w:basedOn w:val="Normal"/>
    <w:qFormat/>
    <w:pPr>
      <w:widowControl/>
      <w:pBdr>
        <w:top w:val="single" w:sz="4" w:space="0" w:color="000000"/>
        <w:left w:val="single" w:sz="4" w:space="0" w:color="000000"/>
        <w:bottom w:val="single" w:sz="8" w:space="0" w:color="000000"/>
        <w:right w:val="single" w:sz="4" w:space="0" w:color="000000"/>
      </w:pBdr>
      <w:spacing w:beforeAutospacing="1" w:afterAutospacing="1"/>
    </w:pPr>
    <w:rPr>
      <w:rFonts w:ascii="標楷體" w:hAnsi="標楷體" w:eastAsia="標楷體" w:cs="新細明體"/>
      <w:kern w:val="0"/>
    </w:rPr>
  </w:style>
  <w:style w:type="paragraph" w:styleId="Xl102">
    <w:name w:val="xl102"/>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sz w:val="28"/>
      <w:szCs w:val="28"/>
    </w:rPr>
  </w:style>
  <w:style w:type="paragraph" w:styleId="Xl100">
    <w:name w:val="xl100"/>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bottom"/>
    </w:pPr>
    <w:rPr>
      <w:rFonts w:ascii="標楷體" w:hAnsi="標楷體" w:eastAsia="標楷體" w:cs="新細明體"/>
      <w:kern w:val="0"/>
      <w:sz w:val="28"/>
      <w:szCs w:val="28"/>
    </w:rPr>
  </w:style>
  <w:style w:type="paragraph" w:styleId="Xl99">
    <w:name w:val="xl99"/>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bottom"/>
    </w:pPr>
    <w:rPr>
      <w:rFonts w:ascii="標楷體" w:hAnsi="標楷體" w:eastAsia="標楷體" w:cs="新細明體"/>
      <w:kern w:val="0"/>
      <w:sz w:val="28"/>
      <w:szCs w:val="28"/>
    </w:rPr>
  </w:style>
  <w:style w:type="paragraph" w:styleId="Xl98">
    <w:name w:val="xl98"/>
    <w:basedOn w:val="Normal"/>
    <w:qFormat/>
    <w:pPr>
      <w:widowControl/>
      <w:pBdr>
        <w:top w:val="single" w:sz="4" w:space="0" w:color="000000"/>
        <w:left w:val="single" w:sz="4" w:space="0" w:color="000000"/>
        <w:right w:val="single" w:sz="8" w:space="0" w:color="000000"/>
      </w:pBdr>
      <w:spacing w:beforeAutospacing="1" w:afterAutospacing="1"/>
    </w:pPr>
    <w:rPr>
      <w:rFonts w:ascii="標楷體" w:hAnsi="標楷體" w:eastAsia="標楷體" w:cs="新細明體"/>
      <w:kern w:val="0"/>
      <w:sz w:val="28"/>
      <w:szCs w:val="28"/>
    </w:rPr>
  </w:style>
  <w:style w:type="paragraph" w:styleId="Xl97">
    <w:name w:val="xl97"/>
    <w:basedOn w:val="Normal"/>
    <w:qFormat/>
    <w:pPr>
      <w:widowControl/>
      <w:pBdr>
        <w:top w:val="single" w:sz="4" w:space="0" w:color="000000"/>
        <w:left w:val="single" w:sz="4" w:space="0" w:color="000000"/>
        <w:right w:val="single" w:sz="4" w:space="0" w:color="000000"/>
      </w:pBdr>
      <w:spacing w:beforeAutospacing="1" w:afterAutospacing="1"/>
      <w:jc w:val="center"/>
      <w:textAlignment w:val="bottom"/>
    </w:pPr>
    <w:rPr>
      <w:rFonts w:ascii="標楷體" w:hAnsi="標楷體" w:eastAsia="標楷體" w:cs="新細明體"/>
      <w:kern w:val="0"/>
      <w:sz w:val="28"/>
      <w:szCs w:val="28"/>
    </w:rPr>
  </w:style>
  <w:style w:type="paragraph" w:styleId="Xl96">
    <w:name w:val="xl96"/>
    <w:basedOn w:val="Normal"/>
    <w:qFormat/>
    <w:pPr>
      <w:widowControl/>
      <w:pBdr>
        <w:top w:val="single" w:sz="4" w:space="0" w:color="000000"/>
        <w:left w:val="single" w:sz="4" w:space="0" w:color="000000"/>
        <w:bottom w:val="single" w:sz="4" w:space="0" w:color="000000"/>
        <w:right w:val="single" w:sz="8" w:space="0" w:color="000000"/>
      </w:pBdr>
      <w:spacing w:beforeAutospacing="1" w:afterAutospacing="1"/>
    </w:pPr>
    <w:rPr>
      <w:rFonts w:ascii="新細明體" w:hAnsi="新細明體" w:cs="新細明體"/>
      <w:kern w:val="0"/>
    </w:rPr>
  </w:style>
  <w:style w:type="paragraph" w:styleId="Xl95">
    <w:name w:val="xl95"/>
    <w:basedOn w:val="Normal"/>
    <w:qFormat/>
    <w:pPr>
      <w:widowControl/>
      <w:pBdr>
        <w:top w:val="single" w:sz="8"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sz w:val="28"/>
      <w:szCs w:val="28"/>
    </w:rPr>
  </w:style>
  <w:style w:type="paragraph" w:styleId="Xl94">
    <w:name w:val="xl94"/>
    <w:basedOn w:val="Normal"/>
    <w:qFormat/>
    <w:pPr>
      <w:widowControl/>
      <w:pBdr>
        <w:top w:val="single" w:sz="4" w:space="0" w:color="000000"/>
        <w:left w:val="single" w:sz="4" w:space="0" w:color="000000"/>
        <w:bottom w:val="single" w:sz="8" w:space="0" w:color="000000"/>
        <w:right w:val="single" w:sz="8" w:space="0" w:color="000000"/>
      </w:pBdr>
      <w:spacing w:beforeAutospacing="1" w:afterAutospacing="1"/>
    </w:pPr>
    <w:rPr>
      <w:rFonts w:ascii="標楷體" w:hAnsi="標楷體" w:eastAsia="標楷體" w:cs="新細明體"/>
      <w:kern w:val="0"/>
      <w:sz w:val="26"/>
      <w:szCs w:val="26"/>
    </w:rPr>
  </w:style>
  <w:style w:type="paragraph" w:styleId="Xl93">
    <w:name w:val="xl93"/>
    <w:basedOn w:val="Normal"/>
    <w:qFormat/>
    <w:pPr>
      <w:widowControl/>
      <w:pBdr>
        <w:top w:val="single" w:sz="4" w:space="0" w:color="000000"/>
        <w:left w:val="single" w:sz="4" w:space="0" w:color="000000"/>
        <w:bottom w:val="single" w:sz="8" w:space="0" w:color="000000"/>
        <w:right w:val="single" w:sz="4" w:space="0" w:color="000000"/>
      </w:pBdr>
      <w:spacing w:beforeAutospacing="1" w:afterAutospacing="1"/>
      <w:jc w:val="center"/>
    </w:pPr>
    <w:rPr>
      <w:rFonts w:ascii="標楷體" w:hAnsi="標楷體" w:eastAsia="標楷體" w:cs="新細明體"/>
      <w:kern w:val="0"/>
      <w:sz w:val="28"/>
      <w:szCs w:val="28"/>
    </w:rPr>
  </w:style>
  <w:style w:type="paragraph" w:styleId="Xl92">
    <w:name w:val="xl92"/>
    <w:basedOn w:val="Normal"/>
    <w:qFormat/>
    <w:pPr>
      <w:widowControl/>
      <w:pBdr>
        <w:top w:val="single" w:sz="4" w:space="0" w:color="000000"/>
        <w:left w:val="single" w:sz="8" w:space="0" w:color="000000"/>
        <w:bottom w:val="single" w:sz="8" w:space="0" w:color="000000"/>
        <w:right w:val="single" w:sz="4" w:space="0" w:color="000000"/>
      </w:pBdr>
      <w:spacing w:beforeAutospacing="1" w:afterAutospacing="1"/>
      <w:jc w:val="center"/>
    </w:pPr>
    <w:rPr>
      <w:rFonts w:ascii="標楷體" w:hAnsi="標楷體" w:eastAsia="標楷體" w:cs="新細明體"/>
      <w:color w:val="0000CC"/>
      <w:kern w:val="0"/>
      <w:sz w:val="28"/>
      <w:szCs w:val="28"/>
    </w:rPr>
  </w:style>
  <w:style w:type="paragraph" w:styleId="Xl91">
    <w:name w:val="xl91"/>
    <w:basedOn w:val="Normal"/>
    <w:qFormat/>
    <w:pPr>
      <w:widowControl/>
      <w:spacing w:beforeAutospacing="1" w:afterAutospacing="1"/>
      <w:jc w:val="center"/>
    </w:pPr>
    <w:rPr>
      <w:rFonts w:ascii="標楷體" w:hAnsi="標楷體" w:eastAsia="標楷體" w:cs="新細明體"/>
      <w:kern w:val="0"/>
      <w:sz w:val="28"/>
      <w:szCs w:val="28"/>
    </w:rPr>
  </w:style>
  <w:style w:type="paragraph" w:styleId="Xl90">
    <w:name w:val="xl90"/>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sz w:val="28"/>
      <w:szCs w:val="28"/>
    </w:rPr>
  </w:style>
  <w:style w:type="paragraph" w:styleId="Xl89">
    <w:name w:val="xl89"/>
    <w:basedOn w:val="Normal"/>
    <w:qFormat/>
    <w:pPr>
      <w:widowControl/>
      <w:pBdr>
        <w:top w:val="single" w:sz="4" w:space="0" w:color="000000"/>
        <w:left w:val="single" w:sz="4" w:space="0" w:color="000000"/>
        <w:bottom w:val="single" w:sz="4" w:space="0" w:color="000000"/>
        <w:right w:val="single" w:sz="8" w:space="0" w:color="000000"/>
      </w:pBdr>
      <w:spacing w:beforeAutospacing="1" w:afterAutospacing="1"/>
    </w:pPr>
    <w:rPr>
      <w:rFonts w:ascii="標楷體" w:hAnsi="標楷體" w:eastAsia="標楷體" w:cs="新細明體"/>
      <w:kern w:val="0"/>
      <w:sz w:val="18"/>
      <w:szCs w:val="18"/>
    </w:rPr>
  </w:style>
  <w:style w:type="paragraph" w:styleId="Xl88">
    <w:name w:val="xl88"/>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sz w:val="26"/>
      <w:szCs w:val="26"/>
    </w:rPr>
  </w:style>
  <w:style w:type="paragraph" w:styleId="Xl87">
    <w:name w:val="xl87"/>
    <w:basedOn w:val="Normal"/>
    <w:qFormat/>
    <w:pPr>
      <w:widowControl/>
      <w:pBdr>
        <w:top w:val="single" w:sz="4" w:space="0" w:color="000000"/>
        <w:left w:val="single" w:sz="4" w:space="0" w:color="000000"/>
        <w:bottom w:val="single" w:sz="4" w:space="0" w:color="000000"/>
        <w:right w:val="single" w:sz="8" w:space="0" w:color="000000"/>
      </w:pBdr>
      <w:spacing w:beforeAutospacing="1" w:afterAutospacing="1"/>
    </w:pPr>
    <w:rPr>
      <w:rFonts w:ascii="標楷體" w:hAnsi="標楷體" w:eastAsia="標楷體" w:cs="新細明體"/>
      <w:kern w:val="0"/>
      <w:sz w:val="26"/>
      <w:szCs w:val="26"/>
    </w:rPr>
  </w:style>
  <w:style w:type="paragraph" w:styleId="Xl86">
    <w:name w:val="xl86"/>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sz w:val="28"/>
      <w:szCs w:val="28"/>
    </w:rPr>
  </w:style>
  <w:style w:type="paragraph" w:styleId="Xl85">
    <w:name w:val="xl85"/>
    <w:basedOn w:val="Normal"/>
    <w:qFormat/>
    <w:pPr>
      <w:widowControl/>
      <w:pBdr>
        <w:top w:val="single" w:sz="8" w:space="0" w:color="000000"/>
        <w:left w:val="single" w:sz="4" w:space="0" w:color="000000"/>
        <w:bottom w:val="single" w:sz="4" w:space="0" w:color="000000"/>
        <w:right w:val="single" w:sz="8" w:space="0" w:color="000000"/>
      </w:pBdr>
      <w:spacing w:beforeAutospacing="1" w:afterAutospacing="1"/>
      <w:jc w:val="center"/>
    </w:pPr>
    <w:rPr>
      <w:rFonts w:ascii="標楷體" w:hAnsi="標楷體" w:eastAsia="標楷體" w:cs="新細明體"/>
      <w:kern w:val="0"/>
    </w:rPr>
  </w:style>
  <w:style w:type="paragraph" w:styleId="Xl84">
    <w:name w:val="xl84"/>
    <w:basedOn w:val="Normal"/>
    <w:qFormat/>
    <w:pPr>
      <w:widowControl/>
      <w:pBdr>
        <w:top w:val="single" w:sz="8"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rPr>
  </w:style>
  <w:style w:type="paragraph" w:styleId="Xl83">
    <w:name w:val="xl83"/>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sz w:val="28"/>
      <w:szCs w:val="28"/>
    </w:rPr>
  </w:style>
  <w:style w:type="paragraph" w:styleId="Xl82">
    <w:name w:val="xl82"/>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sz w:val="28"/>
      <w:szCs w:val="28"/>
    </w:rPr>
  </w:style>
  <w:style w:type="paragraph" w:styleId="Xl81">
    <w:name w:val="xl81"/>
    <w:basedOn w:val="Normal"/>
    <w:qFormat/>
    <w:pPr>
      <w:widowControl/>
      <w:pBdr>
        <w:top w:val="single" w:sz="4" w:space="0" w:color="000000"/>
        <w:left w:val="single" w:sz="4" w:space="0" w:color="000000"/>
        <w:bottom w:val="single" w:sz="8" w:space="0" w:color="000000"/>
        <w:right w:val="single" w:sz="4" w:space="0" w:color="000000"/>
      </w:pBdr>
      <w:spacing w:beforeAutospacing="1" w:afterAutospacing="1"/>
      <w:jc w:val="center"/>
      <w:textAlignment w:val="bottom"/>
    </w:pPr>
    <w:rPr>
      <w:rFonts w:ascii="標楷體" w:hAnsi="標楷體" w:eastAsia="標楷體" w:cs="新細明體"/>
      <w:kern w:val="0"/>
      <w:sz w:val="28"/>
      <w:szCs w:val="28"/>
    </w:rPr>
  </w:style>
  <w:style w:type="paragraph" w:styleId="Xl80">
    <w:name w:val="xl80"/>
    <w:basedOn w:val="Normal"/>
    <w:qFormat/>
    <w:pPr>
      <w:widowControl/>
      <w:pBdr>
        <w:top w:val="single" w:sz="4" w:space="0" w:color="000000"/>
        <w:left w:val="single" w:sz="4" w:space="0" w:color="000000"/>
        <w:bottom w:val="single" w:sz="4" w:space="0" w:color="000000"/>
      </w:pBdr>
      <w:spacing w:beforeAutospacing="1" w:afterAutospacing="1"/>
      <w:jc w:val="center"/>
      <w:textAlignment w:val="bottom"/>
    </w:pPr>
    <w:rPr>
      <w:rFonts w:ascii="標楷體" w:hAnsi="標楷體" w:eastAsia="標楷體" w:cs="新細明體"/>
      <w:kern w:val="0"/>
      <w:sz w:val="28"/>
      <w:szCs w:val="28"/>
    </w:rPr>
  </w:style>
  <w:style w:type="paragraph" w:styleId="Xl79">
    <w:name w:val="xl79"/>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bottom"/>
    </w:pPr>
    <w:rPr>
      <w:rFonts w:ascii="標楷體" w:hAnsi="標楷體" w:eastAsia="標楷體" w:cs="新細明體"/>
      <w:kern w:val="0"/>
      <w:sz w:val="28"/>
      <w:szCs w:val="28"/>
    </w:rPr>
  </w:style>
  <w:style w:type="paragraph" w:styleId="Xl78">
    <w:name w:val="xl78"/>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bottom"/>
    </w:pPr>
    <w:rPr>
      <w:rFonts w:ascii="標楷體" w:hAnsi="標楷體" w:eastAsia="標楷體" w:cs="新細明體"/>
      <w:kern w:val="0"/>
      <w:sz w:val="28"/>
      <w:szCs w:val="28"/>
    </w:rPr>
  </w:style>
  <w:style w:type="paragraph" w:styleId="Xl77">
    <w:name w:val="xl77"/>
    <w:basedOn w:val="Normal"/>
    <w:qFormat/>
    <w:pPr>
      <w:widowControl/>
      <w:pBdr>
        <w:top w:val="single" w:sz="4" w:space="0" w:color="000000"/>
        <w:left w:val="single" w:sz="4" w:space="0" w:color="000000"/>
        <w:right w:val="single" w:sz="4" w:space="0" w:color="000000"/>
      </w:pBdr>
      <w:spacing w:beforeAutospacing="1" w:afterAutospacing="1"/>
      <w:jc w:val="center"/>
    </w:pPr>
    <w:rPr>
      <w:rFonts w:ascii="標楷體" w:hAnsi="標楷體" w:eastAsia="標楷體" w:cs="新細明體"/>
      <w:kern w:val="0"/>
      <w:sz w:val="28"/>
      <w:szCs w:val="28"/>
    </w:rPr>
  </w:style>
  <w:style w:type="paragraph" w:styleId="Xl76">
    <w:name w:val="xl76"/>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sz w:val="28"/>
      <w:szCs w:val="28"/>
    </w:rPr>
  </w:style>
  <w:style w:type="paragraph" w:styleId="Xl75">
    <w:name w:val="xl75"/>
    <w:basedOn w:val="Normal"/>
    <w:qFormat/>
    <w:pPr>
      <w:widowControl/>
      <w:pBdr>
        <w:top w:val="single" w:sz="4" w:space="0" w:color="000000"/>
        <w:left w:val="single" w:sz="4" w:space="0" w:color="000000"/>
        <w:right w:val="single" w:sz="4" w:space="0" w:color="000000"/>
      </w:pBdr>
      <w:spacing w:beforeAutospacing="1" w:afterAutospacing="1"/>
      <w:jc w:val="center"/>
    </w:pPr>
    <w:rPr>
      <w:rFonts w:ascii="標楷體" w:hAnsi="標楷體" w:eastAsia="標楷體" w:cs="新細明體"/>
      <w:kern w:val="0"/>
      <w:sz w:val="28"/>
      <w:szCs w:val="28"/>
    </w:rPr>
  </w:style>
  <w:style w:type="paragraph" w:styleId="Xl74">
    <w:name w:val="xl74"/>
    <w:basedOn w:val="Normal"/>
    <w:qFormat/>
    <w:pPr>
      <w:widowControl/>
      <w:pBdr>
        <w:top w:val="single" w:sz="4" w:space="0" w:color="000000"/>
        <w:left w:val="single" w:sz="4" w:space="0" w:color="000000"/>
        <w:bottom w:val="single" w:sz="8" w:space="0" w:color="000000"/>
        <w:right w:val="single" w:sz="4" w:space="0" w:color="000000"/>
      </w:pBdr>
      <w:spacing w:beforeAutospacing="1" w:afterAutospacing="1"/>
      <w:jc w:val="center"/>
    </w:pPr>
    <w:rPr>
      <w:rFonts w:ascii="標楷體" w:hAnsi="標楷體" w:eastAsia="標楷體" w:cs="新細明體"/>
      <w:color w:val="0000CC"/>
      <w:kern w:val="0"/>
      <w:sz w:val="28"/>
      <w:szCs w:val="28"/>
    </w:rPr>
  </w:style>
  <w:style w:type="paragraph" w:styleId="Xl73">
    <w:name w:val="xl73"/>
    <w:basedOn w:val="Normal"/>
    <w:qFormat/>
    <w:pPr>
      <w:widowControl/>
      <w:spacing w:beforeAutospacing="1" w:afterAutospacing="1"/>
    </w:pPr>
    <w:rPr>
      <w:rFonts w:ascii="Arial Narrow" w:hAnsi="Arial Narrow" w:cs="新細明體"/>
      <w:kern w:val="0"/>
    </w:rPr>
  </w:style>
  <w:style w:type="paragraph" w:styleId="Xl72">
    <w:name w:val="xl72"/>
    <w:basedOn w:val="Normal"/>
    <w:qFormat/>
    <w:pPr>
      <w:widowControl/>
      <w:pBdr>
        <w:top w:val="single" w:sz="8"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rPr>
  </w:style>
  <w:style w:type="paragraph" w:styleId="Xl71">
    <w:name w:val="xl71"/>
    <w:basedOn w:val="Normal"/>
    <w:qFormat/>
    <w:pPr>
      <w:widowControl/>
      <w:pBdr>
        <w:top w:val="single" w:sz="8" w:space="0" w:color="000000"/>
        <w:left w:val="single" w:sz="4" w:space="0" w:color="000000"/>
        <w:bottom w:val="single" w:sz="4" w:space="0" w:color="000000"/>
        <w:right w:val="single" w:sz="4" w:space="0" w:color="000000"/>
      </w:pBdr>
      <w:spacing w:beforeAutospacing="1" w:afterAutospacing="1"/>
      <w:jc w:val="center"/>
    </w:pPr>
    <w:rPr>
      <w:rFonts w:ascii="標楷體" w:hAnsi="標楷體" w:eastAsia="標楷體" w:cs="新細明體"/>
      <w:kern w:val="0"/>
      <w:sz w:val="20"/>
      <w:szCs w:val="20"/>
    </w:rPr>
  </w:style>
  <w:style w:type="paragraph" w:styleId="Xl70">
    <w:name w:val="xl70"/>
    <w:basedOn w:val="Normal"/>
    <w:qFormat/>
    <w:pPr>
      <w:widowControl/>
      <w:pBdr>
        <w:top w:val="single" w:sz="8" w:space="0" w:color="000000"/>
        <w:left w:val="single" w:sz="8" w:space="0" w:color="000000"/>
        <w:bottom w:val="single" w:sz="4" w:space="0" w:color="000000"/>
        <w:right w:val="single" w:sz="4" w:space="0" w:color="000000"/>
      </w:pBdr>
      <w:spacing w:beforeAutospacing="1" w:afterAutospacing="1"/>
      <w:jc w:val="center"/>
    </w:pPr>
    <w:rPr>
      <w:rFonts w:ascii="標楷體" w:hAnsi="標楷體" w:eastAsia="標楷體" w:cs="新細明體"/>
      <w:kern w:val="0"/>
    </w:rPr>
  </w:style>
  <w:style w:type="paragraph" w:styleId="Xl69">
    <w:name w:val="xl69"/>
    <w:basedOn w:val="Normal"/>
    <w:qFormat/>
    <w:pPr>
      <w:widowControl/>
      <w:spacing w:beforeAutospacing="1" w:afterAutospacing="1"/>
      <w:jc w:val="center"/>
    </w:pPr>
    <w:rPr>
      <w:rFonts w:ascii="新細明體" w:hAnsi="新細明體" w:cs="新細明體"/>
      <w:kern w:val="0"/>
    </w:rPr>
  </w:style>
  <w:style w:type="paragraph" w:styleId="Font6">
    <w:name w:val="font6"/>
    <w:basedOn w:val="Normal"/>
    <w:qFormat/>
    <w:pPr>
      <w:widowControl/>
      <w:spacing w:beforeAutospacing="1" w:afterAutospacing="1"/>
    </w:pPr>
    <w:rPr>
      <w:rFonts w:ascii="新細明體" w:hAnsi="新細明體" w:cs="新細明體"/>
      <w:kern w:val="0"/>
      <w:sz w:val="18"/>
      <w:szCs w:val="18"/>
    </w:rPr>
  </w:style>
  <w:style w:type="paragraph" w:styleId="Font5">
    <w:name w:val="font5"/>
    <w:basedOn w:val="Normal"/>
    <w:qFormat/>
    <w:pPr>
      <w:widowControl/>
      <w:spacing w:beforeAutospacing="1" w:afterAutospacing="1"/>
    </w:pPr>
    <w:rPr>
      <w:rFonts w:ascii="新細明體" w:hAnsi="新細明體" w:cs="新細明體"/>
      <w:kern w:val="0"/>
      <w:sz w:val="18"/>
      <w:szCs w:val="18"/>
    </w:rPr>
  </w:style>
  <w:style w:type="paragraph" w:styleId="Msonormal">
    <w:name w:val="msonormal"/>
    <w:basedOn w:val="Normal"/>
    <w:qFormat/>
    <w:pPr>
      <w:widowControl/>
      <w:spacing w:beforeAutospacing="1" w:afterAutospacing="1"/>
    </w:pPr>
    <w:rPr>
      <w:rFonts w:ascii="新細明體" w:hAnsi="新細明體" w:cs="新細明體"/>
      <w:kern w:val="0"/>
    </w:rPr>
  </w:style>
  <w:style w:type="paragraph" w:styleId="TableParagraph">
    <w:name w:val="Table Paragraph"/>
    <w:basedOn w:val="Normal"/>
    <w:qFormat/>
    <w:pPr/>
    <w:rPr>
      <w:kern w:val="0"/>
    </w:rPr>
  </w:style>
  <w:style w:type="paragraph" w:styleId="ListParagraph">
    <w:name w:val="List Paragraph"/>
    <w:basedOn w:val="Normal"/>
    <w:qFormat/>
    <w:pPr>
      <w:ind w:left="480" w:hanging="0"/>
    </w:pPr>
    <w:rPr/>
  </w:style>
  <w:style w:type="paragraph" w:styleId="Xl101">
    <w:name w:val="xl101"/>
    <w:basedOn w:val="Normal"/>
    <w:qFormat/>
    <w:pPr>
      <w:widowControl/>
      <w:pBdr>
        <w:left w:val="single" w:sz="4" w:space="0" w:color="000000"/>
        <w:right w:val="single" w:sz="4" w:space="0" w:color="000000"/>
      </w:pBdr>
      <w:spacing w:beforeAutospacing="1" w:afterAutospacing="1"/>
      <w:jc w:val="right"/>
    </w:pPr>
    <w:rPr>
      <w:rFonts w:ascii="Arial Narrow" w:hAnsi="Arial Narrow"/>
      <w:kern w:val="0"/>
      <w:sz w:val="20"/>
      <w:szCs w:val="20"/>
    </w:rPr>
  </w:style>
  <w:style w:type="paragraph" w:styleId="Style23">
    <w:name w:val="表格內容"/>
    <w:basedOn w:val="Normal"/>
    <w:qFormat/>
    <w:pPr>
      <w:widowControl w:val="false"/>
      <w:suppressLineNumbers/>
    </w:pPr>
    <w:rPr/>
  </w:style>
  <w:style w:type="paragraph" w:styleId="Style24">
    <w:name w:val="表格標題"/>
    <w:basedOn w:val="Style23"/>
    <w:qFormat/>
    <w:pPr>
      <w:suppressLineNumbers/>
      <w:jc w:val="center"/>
    </w:pPr>
    <w:rPr>
      <w:b/>
      <w:bCs/>
    </w:rPr>
  </w:style>
  <w:style w:type="paragraph" w:styleId="Style25">
    <w:name w:val="頁首與頁尾"/>
    <w:basedOn w:val="Normal"/>
    <w:qFormat/>
    <w:pPr/>
    <w:rPr/>
  </w:style>
  <w:style w:type="paragraph" w:styleId="Style26">
    <w:name w:val="Header"/>
    <w:basedOn w:val="Normal"/>
    <w:pPr>
      <w:tabs>
        <w:tab w:val="clear" w:pos="420"/>
        <w:tab w:val="center" w:pos="4153" w:leader="none"/>
        <w:tab w:val="right" w:pos="8306" w:leader="none"/>
      </w:tabs>
      <w:snapToGrid w:val="false"/>
    </w:pPr>
    <w:rPr>
      <w:sz w:val="20"/>
      <w:szCs w:val="20"/>
    </w:rPr>
  </w:style>
  <w:style w:type="paragraph" w:styleId="Style27">
    <w:name w:val="水平線"/>
    <w:basedOn w:val="Normal"/>
    <w:next w:val="Style19"/>
    <w:qFormat/>
    <w:pPr>
      <w:suppressLineNumbers/>
      <w:pBdr>
        <w:bottom w:val="double" w:sz="2" w:space="0" w:color="808080"/>
      </w:pBdr>
      <w:spacing w:before="0" w:after="283"/>
    </w:pPr>
    <w:rPr>
      <w:sz w:val="12"/>
      <w:szCs w:val="12"/>
    </w:rPr>
  </w:style>
  <w:style w:type="paragraph" w:styleId="Style28">
    <w:name w:val="公文(後續段落_發文日期)"/>
    <w:basedOn w:val="Normal"/>
    <w:qFormat/>
    <w:pPr>
      <w:widowControl/>
      <w:ind w:left="1320" w:hanging="0"/>
    </w:pPr>
    <w:rPr>
      <w:rFonts w:eastAsia="標楷體"/>
      <w:kern w:val="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256</TotalTime>
  <Application>LibreOffice/7.2.1.2$Windows_X86_64 LibreOffice_project/87b77fad49947c1441b67c559c339af8f3517e22</Application>
  <AppVersion>15.0000</AppVersion>
  <Pages>8</Pages>
  <Words>1665</Words>
  <Characters>1839</Characters>
  <CharactersWithSpaces>1887</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2026-04-01T12:08:49Z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file>